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FEB7B" w14:textId="77777777" w:rsidR="000334A8" w:rsidRPr="006A5CEC" w:rsidRDefault="000334A8" w:rsidP="000334A8">
      <w:pPr>
        <w:jc w:val="center"/>
        <w:rPr>
          <w:rFonts w:ascii="Times New Roman" w:hAnsi="Times New Roman" w:cs="Times New Roman"/>
          <w:b/>
          <w:sz w:val="28"/>
          <w:szCs w:val="28"/>
        </w:rPr>
      </w:pPr>
      <w:r w:rsidRPr="006A5CEC">
        <w:rPr>
          <w:rFonts w:ascii="Times New Roman" w:hAnsi="Times New Roman" w:cs="Times New Roman"/>
          <w:b/>
          <w:sz w:val="28"/>
          <w:szCs w:val="28"/>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499176E1" w14:textId="269DFBCF" w:rsidR="000334A8" w:rsidRDefault="00B90692" w:rsidP="000334A8">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r>
        <w:rPr>
          <w:noProof/>
        </w:rPr>
        <w:drawing>
          <wp:inline distT="0" distB="0" distL="0" distR="0" wp14:anchorId="15D1FB29" wp14:editId="339D07E5">
            <wp:extent cx="5939790" cy="14185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39790" cy="1418590"/>
                    </a:xfrm>
                    <a:prstGeom prst="rect">
                      <a:avLst/>
                    </a:prstGeom>
                  </pic:spPr>
                </pic:pic>
              </a:graphicData>
            </a:graphic>
          </wp:inline>
        </w:drawing>
      </w:r>
    </w:p>
    <w:p w14:paraId="6C8A6BD4" w14:textId="77777777" w:rsidR="000334A8" w:rsidRDefault="000334A8" w:rsidP="000334A8">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p>
    <w:p w14:paraId="155798E8" w14:textId="77777777" w:rsidR="000334A8" w:rsidRPr="00757B24" w:rsidRDefault="000334A8" w:rsidP="000334A8">
      <w:pPr>
        <w:shd w:val="clear" w:color="auto" w:fill="FFFFFF"/>
        <w:spacing w:after="0" w:line="240" w:lineRule="auto"/>
        <w:jc w:val="center"/>
        <w:rPr>
          <w:rFonts w:ascii="Times New Roman" w:eastAsia="Times New Roman" w:hAnsi="Times New Roman" w:cs="Times New Roman"/>
          <w:b/>
          <w:bCs/>
          <w:color w:val="000000"/>
          <w:sz w:val="40"/>
          <w:szCs w:val="40"/>
          <w:lang w:eastAsia="ru-RU"/>
        </w:rPr>
      </w:pPr>
      <w:r w:rsidRPr="00757B24">
        <w:rPr>
          <w:rFonts w:ascii="Times New Roman" w:eastAsia="Times New Roman" w:hAnsi="Times New Roman" w:cs="Times New Roman"/>
          <w:b/>
          <w:bCs/>
          <w:color w:val="000000"/>
          <w:sz w:val="40"/>
          <w:szCs w:val="40"/>
          <w:lang w:eastAsia="ru-RU"/>
        </w:rPr>
        <w:t>РАБОЧАЯ ПРОГРАММА</w:t>
      </w:r>
    </w:p>
    <w:p w14:paraId="5C91BD8B" w14:textId="77777777" w:rsidR="000334A8" w:rsidRDefault="000334A8" w:rsidP="000334A8">
      <w:pPr>
        <w:shd w:val="clear" w:color="auto" w:fill="FFFFFF"/>
        <w:spacing w:after="0" w:line="240" w:lineRule="auto"/>
        <w:jc w:val="center"/>
        <w:rPr>
          <w:rFonts w:ascii="Times New Roman" w:eastAsia="Times New Roman" w:hAnsi="Times New Roman" w:cs="Times New Roman"/>
          <w:color w:val="000000"/>
          <w:sz w:val="36"/>
          <w:szCs w:val="36"/>
          <w:lang w:eastAsia="ru-RU"/>
        </w:rPr>
      </w:pPr>
    </w:p>
    <w:p w14:paraId="5E215F5A" w14:textId="77777777" w:rsidR="000334A8" w:rsidRPr="00C8277A" w:rsidRDefault="000334A8" w:rsidP="000334A8">
      <w:pPr>
        <w:shd w:val="clear" w:color="auto" w:fill="FFFFFF"/>
        <w:spacing w:after="0" w:line="240" w:lineRule="auto"/>
        <w:jc w:val="center"/>
        <w:rPr>
          <w:rFonts w:ascii="Times New Roman" w:eastAsia="Times New Roman" w:hAnsi="Times New Roman" w:cs="Times New Roman"/>
          <w:color w:val="000000"/>
          <w:sz w:val="36"/>
          <w:szCs w:val="36"/>
          <w:lang w:eastAsia="ru-RU"/>
        </w:rPr>
      </w:pPr>
    </w:p>
    <w:p w14:paraId="4153E214" w14:textId="77777777" w:rsidR="000334A8" w:rsidRPr="00757B24" w:rsidRDefault="000334A8" w:rsidP="000334A8">
      <w:pPr>
        <w:shd w:val="clear" w:color="auto" w:fill="FFFFFF"/>
        <w:spacing w:after="0" w:line="360" w:lineRule="auto"/>
        <w:rPr>
          <w:rFonts w:ascii="Times New Roman" w:eastAsia="Times New Roman" w:hAnsi="Times New Roman" w:cs="Times New Roman"/>
          <w:b/>
          <w:color w:val="000000"/>
          <w:sz w:val="32"/>
          <w:szCs w:val="32"/>
          <w:u w:val="single"/>
          <w:lang w:eastAsia="ru-RU"/>
        </w:rPr>
      </w:pPr>
      <w:r w:rsidRPr="00757B24">
        <w:rPr>
          <w:rFonts w:ascii="Times New Roman" w:eastAsia="Times New Roman" w:hAnsi="Times New Roman" w:cs="Times New Roman"/>
          <w:b/>
          <w:color w:val="000000"/>
          <w:sz w:val="32"/>
          <w:szCs w:val="32"/>
          <w:lang w:eastAsia="ru-RU"/>
        </w:rPr>
        <w:t xml:space="preserve">Наименование учебного курса: </w:t>
      </w:r>
      <w:r w:rsidRPr="00757B24">
        <w:rPr>
          <w:rFonts w:ascii="Times New Roman" w:eastAsia="Times New Roman" w:hAnsi="Times New Roman" w:cs="Times New Roman"/>
          <w:b/>
          <w:color w:val="000000"/>
          <w:sz w:val="32"/>
          <w:szCs w:val="32"/>
          <w:u w:val="single"/>
          <w:lang w:eastAsia="ru-RU"/>
        </w:rPr>
        <w:t>музыкально-ритмические занятия</w:t>
      </w:r>
    </w:p>
    <w:p w14:paraId="4A14DFB3" w14:textId="77777777" w:rsidR="000334A8" w:rsidRPr="00971198" w:rsidRDefault="000334A8" w:rsidP="000334A8">
      <w:pPr>
        <w:shd w:val="clear" w:color="auto" w:fill="FFFFFF"/>
        <w:spacing w:after="171" w:line="360" w:lineRule="auto"/>
        <w:rPr>
          <w:rFonts w:ascii="Times New Roman" w:eastAsia="Times New Roman" w:hAnsi="Times New Roman" w:cs="Times New Roman"/>
          <w:b/>
          <w:color w:val="000000"/>
          <w:sz w:val="32"/>
          <w:szCs w:val="32"/>
          <w:u w:val="single"/>
          <w:lang w:eastAsia="ru-RU"/>
        </w:rPr>
      </w:pPr>
      <w:r w:rsidRPr="00110171">
        <w:rPr>
          <w:rFonts w:ascii="Times New Roman" w:eastAsia="Times New Roman" w:hAnsi="Times New Roman" w:cs="Times New Roman"/>
          <w:b/>
          <w:color w:val="000000"/>
          <w:sz w:val="32"/>
          <w:szCs w:val="32"/>
          <w:lang w:eastAsia="ru-RU"/>
        </w:rPr>
        <w:t>Уровень образования: НОО</w:t>
      </w:r>
    </w:p>
    <w:p w14:paraId="1DD6A5FA" w14:textId="77777777" w:rsidR="000334A8" w:rsidRPr="00110171" w:rsidRDefault="000334A8" w:rsidP="000334A8">
      <w:pPr>
        <w:shd w:val="clear" w:color="auto" w:fill="FFFFFF"/>
        <w:spacing w:after="171" w:line="240" w:lineRule="auto"/>
        <w:rPr>
          <w:rFonts w:ascii="Times New Roman" w:eastAsia="Times New Roman" w:hAnsi="Times New Roman" w:cs="Times New Roman"/>
          <w:b/>
          <w:color w:val="000000"/>
          <w:sz w:val="32"/>
          <w:szCs w:val="32"/>
          <w:lang w:eastAsia="ru-RU"/>
        </w:rPr>
      </w:pPr>
      <w:r w:rsidRPr="00110171">
        <w:rPr>
          <w:rFonts w:ascii="Times New Roman" w:eastAsia="Times New Roman" w:hAnsi="Times New Roman" w:cs="Times New Roman"/>
          <w:b/>
          <w:bCs/>
          <w:color w:val="000000"/>
          <w:sz w:val="32"/>
          <w:szCs w:val="32"/>
          <w:lang w:eastAsia="ru-RU"/>
        </w:rPr>
        <w:t xml:space="preserve">Срок реализации программы: </w:t>
      </w:r>
      <w:r w:rsidR="005C2FD7">
        <w:rPr>
          <w:rFonts w:ascii="Times New Roman" w:eastAsia="Times New Roman" w:hAnsi="Times New Roman" w:cs="Times New Roman"/>
          <w:b/>
          <w:bCs/>
          <w:color w:val="000000"/>
          <w:sz w:val="32"/>
          <w:szCs w:val="32"/>
          <w:lang w:eastAsia="ru-RU"/>
        </w:rPr>
        <w:t>2022</w:t>
      </w:r>
      <w:r w:rsidR="005C2FD7">
        <w:rPr>
          <w:rFonts w:ascii="Times New Roman" w:eastAsia="Times New Roman" w:hAnsi="Times New Roman" w:cs="Times New Roman"/>
          <w:b/>
          <w:bCs/>
          <w:color w:val="000000"/>
          <w:sz w:val="32"/>
          <w:szCs w:val="32"/>
          <w:u w:val="single"/>
          <w:lang w:eastAsia="ru-RU"/>
        </w:rPr>
        <w:t>-2023</w:t>
      </w:r>
      <w:r w:rsidRPr="00110171">
        <w:rPr>
          <w:rFonts w:ascii="Times New Roman" w:eastAsia="Times New Roman" w:hAnsi="Times New Roman" w:cs="Times New Roman"/>
          <w:b/>
          <w:bCs/>
          <w:color w:val="000000"/>
          <w:sz w:val="32"/>
          <w:szCs w:val="32"/>
          <w:lang w:eastAsia="ru-RU"/>
        </w:rPr>
        <w:t xml:space="preserve"> учебный год</w:t>
      </w:r>
    </w:p>
    <w:p w14:paraId="4EAA3A64" w14:textId="77777777" w:rsidR="000334A8" w:rsidRPr="00110171" w:rsidRDefault="000334A8" w:rsidP="000334A8">
      <w:pPr>
        <w:tabs>
          <w:tab w:val="left" w:pos="5676"/>
        </w:tabs>
        <w:jc w:val="both"/>
        <w:rPr>
          <w:rFonts w:ascii="Times New Roman" w:hAnsi="Times New Roman" w:cs="Times New Roman"/>
          <w:sz w:val="32"/>
          <w:szCs w:val="32"/>
        </w:rPr>
      </w:pPr>
    </w:p>
    <w:p w14:paraId="738EEE9C" w14:textId="77777777" w:rsidR="000334A8" w:rsidRPr="00110171" w:rsidRDefault="000334A8" w:rsidP="000334A8">
      <w:pPr>
        <w:shd w:val="clear" w:color="auto" w:fill="FFFFFF"/>
        <w:spacing w:after="171" w:line="240" w:lineRule="auto"/>
        <w:jc w:val="both"/>
        <w:rPr>
          <w:rFonts w:ascii="Times New Roman" w:eastAsia="Times New Roman" w:hAnsi="Times New Roman" w:cs="Times New Roman"/>
          <w:bCs/>
          <w:color w:val="000000"/>
          <w:sz w:val="32"/>
          <w:szCs w:val="32"/>
          <w:lang w:eastAsia="ru-RU"/>
        </w:rPr>
      </w:pPr>
      <w:r w:rsidRPr="00110171">
        <w:rPr>
          <w:rFonts w:ascii="Times New Roman" w:eastAsia="Times New Roman" w:hAnsi="Times New Roman" w:cs="Times New Roman"/>
          <w:bCs/>
          <w:color w:val="000000"/>
          <w:sz w:val="32"/>
          <w:szCs w:val="32"/>
          <w:lang w:eastAsia="ru-RU"/>
        </w:rPr>
        <w:t>Программа составлена на основе ФГОС НОО глухих обучающихся, утвержденного Приказом Министерства образования и науки РФ от 19.12.2014 г.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14:paraId="4D64C02C" w14:textId="77777777" w:rsidR="000334A8" w:rsidRDefault="000334A8" w:rsidP="000334A8">
      <w:pPr>
        <w:shd w:val="clear" w:color="auto" w:fill="FFFFFF"/>
        <w:spacing w:after="0" w:line="360" w:lineRule="auto"/>
        <w:rPr>
          <w:rFonts w:ascii="Times New Roman" w:eastAsia="Times New Roman" w:hAnsi="Times New Roman" w:cs="Times New Roman"/>
          <w:bCs/>
          <w:color w:val="000000"/>
          <w:sz w:val="32"/>
          <w:szCs w:val="32"/>
          <w:u w:val="single"/>
          <w:lang w:eastAsia="ru-RU"/>
        </w:rPr>
      </w:pPr>
      <w:r w:rsidRPr="00757B24">
        <w:rPr>
          <w:rFonts w:ascii="Times New Roman" w:eastAsia="Times New Roman" w:hAnsi="Times New Roman" w:cs="Times New Roman"/>
          <w:b/>
          <w:bCs/>
          <w:color w:val="000000"/>
          <w:sz w:val="32"/>
          <w:szCs w:val="32"/>
          <w:u w:val="single"/>
          <w:lang w:eastAsia="ru-RU"/>
        </w:rPr>
        <w:t>Составитель</w:t>
      </w:r>
      <w:r w:rsidRPr="007F44B9">
        <w:rPr>
          <w:rFonts w:ascii="Times New Roman" w:eastAsia="Times New Roman" w:hAnsi="Times New Roman" w:cs="Times New Roman"/>
          <w:bCs/>
          <w:color w:val="000000"/>
          <w:sz w:val="32"/>
          <w:szCs w:val="32"/>
          <w:u w:val="single"/>
          <w:lang w:eastAsia="ru-RU"/>
        </w:rPr>
        <w:t xml:space="preserve">: </w:t>
      </w:r>
      <w:r w:rsidR="00F053E2">
        <w:rPr>
          <w:rFonts w:ascii="Times New Roman" w:eastAsia="Times New Roman" w:hAnsi="Times New Roman" w:cs="Times New Roman"/>
          <w:b/>
          <w:bCs/>
          <w:color w:val="000000"/>
          <w:sz w:val="32"/>
          <w:szCs w:val="32"/>
          <w:u w:val="single"/>
          <w:lang w:eastAsia="ru-RU"/>
        </w:rPr>
        <w:t>Багаева Я.А</w:t>
      </w:r>
      <w:r w:rsidRPr="00757B24">
        <w:rPr>
          <w:rFonts w:ascii="Times New Roman" w:eastAsia="Times New Roman" w:hAnsi="Times New Roman" w:cs="Times New Roman"/>
          <w:b/>
          <w:bCs/>
          <w:color w:val="000000"/>
          <w:sz w:val="32"/>
          <w:szCs w:val="32"/>
          <w:u w:val="single"/>
          <w:lang w:eastAsia="ru-RU"/>
        </w:rPr>
        <w:t>.,</w:t>
      </w:r>
      <w:r w:rsidR="00404B62">
        <w:rPr>
          <w:rFonts w:ascii="Times New Roman" w:eastAsia="Times New Roman" w:hAnsi="Times New Roman" w:cs="Times New Roman"/>
          <w:b/>
          <w:bCs/>
          <w:color w:val="000000"/>
          <w:sz w:val="32"/>
          <w:szCs w:val="32"/>
          <w:u w:val="single"/>
          <w:lang w:eastAsia="ru-RU"/>
        </w:rPr>
        <w:t xml:space="preserve">, </w:t>
      </w:r>
      <w:r w:rsidR="00404B62">
        <w:rPr>
          <w:rFonts w:ascii="Times New Roman" w:hAnsi="Times New Roman" w:cs="Times New Roman"/>
          <w:sz w:val="20"/>
          <w:szCs w:val="20"/>
        </w:rPr>
        <w:t>соответствие занимаемой должности</w:t>
      </w:r>
    </w:p>
    <w:p w14:paraId="2D2D283C" w14:textId="77777777" w:rsidR="000334A8" w:rsidRDefault="000334A8" w:rsidP="000334A8">
      <w:pPr>
        <w:pStyle w:val="a3"/>
        <w:shd w:val="clear" w:color="auto" w:fill="FFFFFF"/>
        <w:spacing w:before="0" w:beforeAutospacing="0" w:after="171" w:afterAutospacing="0"/>
        <w:rPr>
          <w:color w:val="000000"/>
        </w:rPr>
      </w:pPr>
    </w:p>
    <w:p w14:paraId="386D4DE1" w14:textId="77777777" w:rsidR="000334A8" w:rsidRDefault="000334A8" w:rsidP="000334A8">
      <w:pPr>
        <w:pStyle w:val="a3"/>
        <w:shd w:val="clear" w:color="auto" w:fill="FFFFFF"/>
        <w:spacing w:before="0" w:beforeAutospacing="0" w:after="171" w:afterAutospacing="0"/>
        <w:rPr>
          <w:color w:val="000000"/>
        </w:rPr>
      </w:pPr>
      <w:r>
        <w:rPr>
          <w:color w:val="000000"/>
        </w:rPr>
        <w:br w:type="page"/>
      </w:r>
    </w:p>
    <w:p w14:paraId="54518089" w14:textId="77777777" w:rsidR="000334A8" w:rsidRPr="00735AAB" w:rsidRDefault="000334A8" w:rsidP="00735AAB">
      <w:pPr>
        <w:pStyle w:val="a3"/>
        <w:shd w:val="clear" w:color="auto" w:fill="FFFFFF"/>
        <w:spacing w:before="0" w:beforeAutospacing="0" w:after="171" w:afterAutospacing="0"/>
        <w:jc w:val="center"/>
        <w:rPr>
          <w:b/>
          <w:color w:val="000000"/>
          <w:sz w:val="28"/>
          <w:szCs w:val="28"/>
        </w:rPr>
      </w:pPr>
      <w:r w:rsidRPr="00735AAB">
        <w:rPr>
          <w:b/>
          <w:color w:val="000000"/>
          <w:sz w:val="28"/>
          <w:szCs w:val="28"/>
        </w:rPr>
        <w:lastRenderedPageBreak/>
        <w:t>Пояснительная записка</w:t>
      </w:r>
    </w:p>
    <w:p w14:paraId="55BCF2C4" w14:textId="77777777" w:rsidR="000334A8" w:rsidRDefault="00B500AD" w:rsidP="00B500AD">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Рабочая программа по учебному предмету</w:t>
      </w:r>
      <w:r w:rsidR="000334A8">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«Музыкально-ритмические занятия» для слабослышащих и позднооглохших</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обучающихся</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с</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легкой</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умственной</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отсталостью</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(интеллектуальными</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нарушениями) в соответствии с ФГОС НОО обучающихся с ОВЗ, вариант</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2.3.</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разработана</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и</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составлена</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на</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основе</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следующих</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нормативных</w:t>
      </w:r>
      <w:r w:rsidR="00F947EA">
        <w:rPr>
          <w:rFonts w:ascii="Times New Roman" w:eastAsia="Times New Roman" w:hAnsi="Times New Roman" w:cs="Times New Roman"/>
          <w:color w:val="000000"/>
          <w:sz w:val="28"/>
          <w:szCs w:val="28"/>
          <w:lang w:eastAsia="ru-RU"/>
        </w:rPr>
        <w:t xml:space="preserve"> </w:t>
      </w:r>
      <w:r w:rsidR="00F947EA" w:rsidRPr="00F947EA">
        <w:rPr>
          <w:rFonts w:ascii="Times New Roman" w:eastAsia="Times New Roman" w:hAnsi="Times New Roman" w:cs="Times New Roman"/>
          <w:color w:val="000000"/>
          <w:sz w:val="28"/>
          <w:szCs w:val="28"/>
          <w:lang w:eastAsia="ru-RU"/>
        </w:rPr>
        <w:t>документов и методических рекомендаций:</w:t>
      </w:r>
    </w:p>
    <w:p w14:paraId="4CBA31BA" w14:textId="77777777" w:rsidR="00735AAB" w:rsidRDefault="00F947EA" w:rsidP="00EB2367">
      <w:pPr>
        <w:pStyle w:val="a4"/>
        <w:numPr>
          <w:ilvl w:val="0"/>
          <w:numId w:val="1"/>
        </w:numPr>
        <w:shd w:val="clear" w:color="auto" w:fill="FFFFFF"/>
        <w:spacing w:after="0"/>
        <w:ind w:left="1134" w:hanging="425"/>
        <w:jc w:val="both"/>
        <w:rPr>
          <w:rFonts w:ascii="Times New Roman" w:eastAsia="Times New Roman" w:hAnsi="Times New Roman" w:cs="Times New Roman"/>
          <w:color w:val="000000"/>
          <w:sz w:val="28"/>
          <w:szCs w:val="28"/>
          <w:lang w:eastAsia="ru-RU"/>
        </w:rPr>
      </w:pPr>
      <w:r w:rsidRPr="00735AAB">
        <w:rPr>
          <w:rFonts w:ascii="Times New Roman" w:eastAsia="Times New Roman" w:hAnsi="Times New Roman" w:cs="Times New Roman"/>
          <w:color w:val="000000"/>
          <w:sz w:val="28"/>
          <w:szCs w:val="28"/>
          <w:lang w:eastAsia="ru-RU"/>
        </w:rPr>
        <w:t>ФЗ № 273 от 29.12. 2012 г «Об образовании в Российской Федерации» (в</w:t>
      </w:r>
      <w:r w:rsidR="000334A8" w:rsidRPr="00735AAB">
        <w:rPr>
          <w:rFonts w:ascii="Times New Roman" w:eastAsia="Times New Roman" w:hAnsi="Times New Roman" w:cs="Times New Roman"/>
          <w:color w:val="000000"/>
          <w:sz w:val="28"/>
          <w:szCs w:val="28"/>
          <w:lang w:eastAsia="ru-RU"/>
        </w:rPr>
        <w:t xml:space="preserve"> </w:t>
      </w:r>
      <w:r w:rsidRPr="00735AAB">
        <w:rPr>
          <w:rFonts w:ascii="Times New Roman" w:eastAsia="Times New Roman" w:hAnsi="Times New Roman" w:cs="Times New Roman"/>
          <w:color w:val="000000"/>
          <w:sz w:val="28"/>
          <w:szCs w:val="28"/>
          <w:lang w:eastAsia="ru-RU"/>
        </w:rPr>
        <w:t>ред. от 3 7 2016г).</w:t>
      </w:r>
    </w:p>
    <w:p w14:paraId="1E129553" w14:textId="77777777" w:rsidR="00735AAB" w:rsidRDefault="00F947EA" w:rsidP="00EB2367">
      <w:pPr>
        <w:pStyle w:val="a4"/>
        <w:numPr>
          <w:ilvl w:val="0"/>
          <w:numId w:val="1"/>
        </w:numPr>
        <w:shd w:val="clear" w:color="auto" w:fill="FFFFFF"/>
        <w:spacing w:after="0"/>
        <w:ind w:left="1134" w:hanging="425"/>
        <w:jc w:val="both"/>
        <w:rPr>
          <w:rFonts w:ascii="Times New Roman" w:eastAsia="Times New Roman" w:hAnsi="Times New Roman" w:cs="Times New Roman"/>
          <w:color w:val="000000"/>
          <w:sz w:val="28"/>
          <w:szCs w:val="28"/>
          <w:lang w:eastAsia="ru-RU"/>
        </w:rPr>
      </w:pPr>
      <w:r w:rsidRPr="00735AAB">
        <w:rPr>
          <w:rFonts w:ascii="Times New Roman" w:eastAsia="Times New Roman" w:hAnsi="Times New Roman" w:cs="Times New Roman"/>
          <w:color w:val="000000"/>
          <w:sz w:val="28"/>
          <w:szCs w:val="28"/>
          <w:lang w:eastAsia="ru-RU"/>
        </w:rPr>
        <w:t>Приказа Министерства образования и науки Российской Федерации от 19.12.2014г.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14:paraId="49F74215" w14:textId="77777777" w:rsidR="00735AAB" w:rsidRDefault="00F947EA" w:rsidP="00EB2367">
      <w:pPr>
        <w:pStyle w:val="a4"/>
        <w:numPr>
          <w:ilvl w:val="0"/>
          <w:numId w:val="1"/>
        </w:numPr>
        <w:shd w:val="clear" w:color="auto" w:fill="FFFFFF"/>
        <w:spacing w:after="0"/>
        <w:ind w:left="1134" w:hanging="425"/>
        <w:jc w:val="both"/>
        <w:rPr>
          <w:rFonts w:ascii="Times New Roman" w:eastAsia="Times New Roman" w:hAnsi="Times New Roman" w:cs="Times New Roman"/>
          <w:color w:val="000000"/>
          <w:sz w:val="28"/>
          <w:szCs w:val="28"/>
          <w:lang w:eastAsia="ru-RU"/>
        </w:rPr>
      </w:pPr>
      <w:r w:rsidRPr="00735AAB">
        <w:rPr>
          <w:rFonts w:ascii="Times New Roman" w:eastAsia="Times New Roman" w:hAnsi="Times New Roman" w:cs="Times New Roman"/>
          <w:color w:val="000000"/>
          <w:sz w:val="28"/>
          <w:szCs w:val="28"/>
          <w:lang w:eastAsia="ru-RU"/>
        </w:rPr>
        <w:t>Письма Департамента государственной политики в сфере воспитания детей и молодежи Министерства образования и науки РФ от 18.08.2017г. №09-1672 «Методические рекомендации по уточнению понятия содержания внеурочной деятельности в рамках реализации основных общеобразовательных программ, в том числе в части проектной деятельности».</w:t>
      </w:r>
    </w:p>
    <w:p w14:paraId="2DAEEA8F" w14:textId="77777777" w:rsidR="007C23C9" w:rsidRDefault="007C23C9" w:rsidP="00EB2367">
      <w:pPr>
        <w:pStyle w:val="a4"/>
        <w:numPr>
          <w:ilvl w:val="0"/>
          <w:numId w:val="1"/>
        </w:numPr>
        <w:shd w:val="clear" w:color="auto" w:fill="FFFFFF"/>
        <w:spacing w:after="0"/>
        <w:ind w:left="1134" w:hanging="425"/>
        <w:jc w:val="both"/>
        <w:rPr>
          <w:rFonts w:ascii="Times New Roman" w:eastAsia="Times New Roman" w:hAnsi="Times New Roman" w:cs="Times New Roman"/>
          <w:color w:val="000000"/>
          <w:sz w:val="28"/>
          <w:szCs w:val="28"/>
          <w:lang w:eastAsia="ru-RU"/>
        </w:rPr>
      </w:pPr>
      <w:r w:rsidRPr="00A524A1">
        <w:rPr>
          <w:rFonts w:ascii="Times New Roman" w:eastAsia="Times New Roman" w:hAnsi="Times New Roman" w:cs="Times New Roman"/>
          <w:bCs/>
          <w:color w:val="000000"/>
          <w:spacing w:val="3"/>
          <w:kern w:val="36"/>
          <w:sz w:val="28"/>
          <w:szCs w:val="28"/>
        </w:rPr>
        <w:t>Постановление Главного государственного санитарного врача Российской Федерации от 28.09.2020 г. № 28 "Об утверждении сан</w:t>
      </w:r>
      <w:r>
        <w:rPr>
          <w:rFonts w:ascii="Times New Roman" w:eastAsia="Times New Roman" w:hAnsi="Times New Roman" w:cs="Times New Roman"/>
          <w:bCs/>
          <w:color w:val="000000"/>
          <w:spacing w:val="3"/>
          <w:kern w:val="36"/>
          <w:sz w:val="28"/>
          <w:szCs w:val="28"/>
        </w:rPr>
        <w:t>итарных правил СП 2.4. 3648-20 «</w:t>
      </w:r>
      <w:r w:rsidRPr="00A524A1">
        <w:rPr>
          <w:rFonts w:ascii="Times New Roman" w:eastAsia="Times New Roman" w:hAnsi="Times New Roman" w:cs="Times New Roman"/>
          <w:bCs/>
          <w:color w:val="000000"/>
          <w:spacing w:val="3"/>
          <w:kern w:val="36"/>
          <w:sz w:val="28"/>
          <w:szCs w:val="28"/>
        </w:rPr>
        <w:t>Санитарно-эпидемиологические требования к организациям воспитания и обучения, отдыха и оздоровления дете</w:t>
      </w:r>
      <w:r>
        <w:rPr>
          <w:rFonts w:ascii="Times New Roman" w:eastAsia="Times New Roman" w:hAnsi="Times New Roman" w:cs="Times New Roman"/>
          <w:bCs/>
          <w:color w:val="000000"/>
          <w:spacing w:val="3"/>
          <w:kern w:val="36"/>
          <w:sz w:val="28"/>
          <w:szCs w:val="28"/>
        </w:rPr>
        <w:t>й и молодежи»</w:t>
      </w:r>
    </w:p>
    <w:p w14:paraId="2A693C01" w14:textId="77777777" w:rsidR="00735AAB" w:rsidRDefault="00F947EA" w:rsidP="00EB2367">
      <w:pPr>
        <w:pStyle w:val="a4"/>
        <w:numPr>
          <w:ilvl w:val="0"/>
          <w:numId w:val="1"/>
        </w:numPr>
        <w:shd w:val="clear" w:color="auto" w:fill="FFFFFF"/>
        <w:spacing w:after="0"/>
        <w:ind w:left="1134" w:hanging="425"/>
        <w:jc w:val="both"/>
        <w:rPr>
          <w:rFonts w:ascii="Times New Roman" w:eastAsia="Times New Roman" w:hAnsi="Times New Roman" w:cs="Times New Roman"/>
          <w:color w:val="000000"/>
          <w:sz w:val="28"/>
          <w:szCs w:val="28"/>
          <w:lang w:eastAsia="ru-RU"/>
        </w:rPr>
      </w:pPr>
      <w:r w:rsidRPr="00735AAB">
        <w:rPr>
          <w:rFonts w:ascii="Times New Roman" w:eastAsia="Times New Roman" w:hAnsi="Times New Roman" w:cs="Times New Roman"/>
          <w:color w:val="000000"/>
          <w:sz w:val="28"/>
          <w:szCs w:val="28"/>
          <w:lang w:eastAsia="ru-RU"/>
        </w:rPr>
        <w:t>Примерная адаптированная основная общеобразовательная программа начального общего образования глухих обучающихся. Одобрена решением федерального учебно-методического объединения по общему образованию (протокол от 22 декабря 2015 г. № 4/15).</w:t>
      </w:r>
    </w:p>
    <w:p w14:paraId="222FB3DA" w14:textId="77777777" w:rsidR="00735AAB" w:rsidRDefault="00F947EA" w:rsidP="00EB2367">
      <w:pPr>
        <w:pStyle w:val="a4"/>
        <w:numPr>
          <w:ilvl w:val="0"/>
          <w:numId w:val="1"/>
        </w:numPr>
        <w:shd w:val="clear" w:color="auto" w:fill="FFFFFF"/>
        <w:spacing w:after="0"/>
        <w:ind w:left="1134" w:hanging="425"/>
        <w:jc w:val="both"/>
        <w:rPr>
          <w:rFonts w:ascii="Times New Roman" w:eastAsia="Times New Roman" w:hAnsi="Times New Roman" w:cs="Times New Roman"/>
          <w:color w:val="000000"/>
          <w:sz w:val="28"/>
          <w:szCs w:val="28"/>
          <w:lang w:eastAsia="ru-RU"/>
        </w:rPr>
      </w:pPr>
      <w:r w:rsidRPr="00735AAB">
        <w:rPr>
          <w:rFonts w:ascii="Times New Roman" w:eastAsia="Times New Roman" w:hAnsi="Times New Roman" w:cs="Times New Roman"/>
          <w:color w:val="000000"/>
          <w:sz w:val="28"/>
          <w:szCs w:val="28"/>
          <w:lang w:eastAsia="ru-RU"/>
        </w:rPr>
        <w:t>Адаптированной основной общеобразовательной программы начального общего образования глухих обучающихся</w:t>
      </w:r>
      <w:r w:rsidR="00A0321C">
        <w:rPr>
          <w:rFonts w:ascii="Times New Roman" w:eastAsia="Times New Roman" w:hAnsi="Times New Roman" w:cs="Times New Roman"/>
          <w:color w:val="000000"/>
          <w:sz w:val="28"/>
          <w:szCs w:val="28"/>
          <w:lang w:eastAsia="ru-RU"/>
        </w:rPr>
        <w:t xml:space="preserve"> ГБОУ КРОЦ</w:t>
      </w:r>
      <w:r w:rsidRPr="00735AAB">
        <w:rPr>
          <w:rFonts w:ascii="Times New Roman" w:eastAsia="Times New Roman" w:hAnsi="Times New Roman" w:cs="Times New Roman"/>
          <w:color w:val="000000"/>
          <w:sz w:val="28"/>
          <w:szCs w:val="28"/>
          <w:lang w:eastAsia="ru-RU"/>
        </w:rPr>
        <w:t xml:space="preserve"> (в соответствии с ФГОС обучающихся с ОВЗ).</w:t>
      </w:r>
    </w:p>
    <w:p w14:paraId="1B138299" w14:textId="77777777" w:rsidR="00735AAB" w:rsidRDefault="00F947EA" w:rsidP="00EB2367">
      <w:pPr>
        <w:pStyle w:val="a4"/>
        <w:numPr>
          <w:ilvl w:val="0"/>
          <w:numId w:val="1"/>
        </w:numPr>
        <w:shd w:val="clear" w:color="auto" w:fill="FFFFFF"/>
        <w:spacing w:after="0"/>
        <w:ind w:left="1134" w:hanging="425"/>
        <w:jc w:val="both"/>
        <w:rPr>
          <w:rFonts w:ascii="Times New Roman" w:eastAsia="Times New Roman" w:hAnsi="Times New Roman" w:cs="Times New Roman"/>
          <w:color w:val="000000"/>
          <w:sz w:val="28"/>
          <w:szCs w:val="28"/>
          <w:lang w:eastAsia="ru-RU"/>
        </w:rPr>
      </w:pPr>
      <w:r w:rsidRPr="00735AAB">
        <w:rPr>
          <w:rFonts w:ascii="Times New Roman" w:eastAsia="Times New Roman" w:hAnsi="Times New Roman" w:cs="Times New Roman"/>
          <w:color w:val="000000"/>
          <w:sz w:val="28"/>
          <w:szCs w:val="28"/>
          <w:lang w:eastAsia="ru-RU"/>
        </w:rPr>
        <w:t xml:space="preserve"> Программы для специальных (коррекционных) общеобразовательных учреждений I вида /автор Е. З. Яхнина. М.: Просвещение, 2008 г.</w:t>
      </w:r>
    </w:p>
    <w:p w14:paraId="5685D73C" w14:textId="77777777" w:rsidR="00735AAB" w:rsidRPr="00735AAB" w:rsidRDefault="00735AAB" w:rsidP="00EB2367">
      <w:pPr>
        <w:pStyle w:val="a4"/>
        <w:numPr>
          <w:ilvl w:val="0"/>
          <w:numId w:val="1"/>
        </w:numPr>
        <w:shd w:val="clear" w:color="auto" w:fill="FFFFFF"/>
        <w:spacing w:after="0"/>
        <w:ind w:left="1134" w:hanging="425"/>
        <w:jc w:val="both"/>
        <w:rPr>
          <w:rFonts w:ascii="Times New Roman" w:eastAsia="Times New Roman" w:hAnsi="Times New Roman" w:cs="Times New Roman"/>
          <w:color w:val="000000"/>
          <w:sz w:val="28"/>
          <w:szCs w:val="28"/>
          <w:lang w:eastAsia="ru-RU"/>
        </w:rPr>
      </w:pPr>
      <w:r w:rsidRPr="00735AAB">
        <w:rPr>
          <w:rFonts w:ascii="Times New Roman" w:eastAsia="Times New Roman" w:hAnsi="Times New Roman" w:cs="Times New Roman"/>
          <w:color w:val="000000"/>
          <w:sz w:val="28"/>
          <w:szCs w:val="28"/>
          <w:lang w:eastAsia="ru-RU"/>
        </w:rPr>
        <w:t xml:space="preserve"> </w:t>
      </w:r>
      <w:r w:rsidRPr="00735AAB">
        <w:rPr>
          <w:rFonts w:ascii="Times New Roman" w:eastAsia="Times New Roman" w:hAnsi="Times New Roman" w:cs="Times New Roman"/>
          <w:color w:val="000000"/>
          <w:sz w:val="28"/>
        </w:rPr>
        <w:t>Т.М.Власова, А.Н.Пфафенродт. Фонетическая ритмика. - М., Владос, 1995г.</w:t>
      </w:r>
    </w:p>
    <w:p w14:paraId="679F06B7" w14:textId="77777777" w:rsidR="00735AAB" w:rsidRPr="00735AAB" w:rsidRDefault="00735AAB" w:rsidP="00EB2367">
      <w:pPr>
        <w:pStyle w:val="a4"/>
        <w:numPr>
          <w:ilvl w:val="0"/>
          <w:numId w:val="1"/>
        </w:numPr>
        <w:shd w:val="clear" w:color="auto" w:fill="FFFFFF"/>
        <w:ind w:left="1134" w:hanging="425"/>
        <w:jc w:val="both"/>
        <w:rPr>
          <w:rFonts w:ascii="Times New Roman" w:eastAsia="Times New Roman" w:hAnsi="Times New Roman" w:cs="Times New Roman"/>
          <w:color w:val="000000"/>
          <w:sz w:val="28"/>
          <w:szCs w:val="28"/>
          <w:lang w:eastAsia="ru-RU"/>
        </w:rPr>
      </w:pPr>
      <w:r w:rsidRPr="00735AAB">
        <w:rPr>
          <w:rFonts w:ascii="Times New Roman" w:eastAsia="Times New Roman" w:hAnsi="Times New Roman" w:cs="Times New Roman"/>
          <w:color w:val="000000"/>
          <w:sz w:val="28"/>
        </w:rPr>
        <w:lastRenderedPageBreak/>
        <w:t xml:space="preserve"> Т.С.Зыкова, М.А.Зыкова, Л.П.Носкова. Программы специальных (коррекционных) образовательных учреждений 1 вида. – М., Просвещение, 2005г.</w:t>
      </w:r>
    </w:p>
    <w:p w14:paraId="5AD1863A" w14:textId="77777777" w:rsidR="008E5133" w:rsidRPr="008E5133" w:rsidRDefault="008E5133" w:rsidP="008E5133">
      <w:pPr>
        <w:spacing w:after="0" w:line="360" w:lineRule="auto"/>
        <w:ind w:firstLine="851"/>
        <w:jc w:val="both"/>
        <w:rPr>
          <w:rFonts w:ascii="Times New Roman" w:hAnsi="Times New Roman" w:cs="Times New Roman"/>
          <w:sz w:val="28"/>
          <w:szCs w:val="28"/>
        </w:rPr>
      </w:pPr>
      <w:r w:rsidRPr="008E5133">
        <w:rPr>
          <w:rFonts w:ascii="Times New Roman" w:hAnsi="Times New Roman" w:cs="Times New Roman"/>
          <w:sz w:val="28"/>
          <w:szCs w:val="28"/>
        </w:rPr>
        <w:t>Основным содержа</w:t>
      </w:r>
      <w:r>
        <w:rPr>
          <w:rFonts w:ascii="Times New Roman" w:hAnsi="Times New Roman" w:cs="Times New Roman"/>
          <w:sz w:val="28"/>
          <w:szCs w:val="28"/>
        </w:rPr>
        <w:t>нием работы является обучение уча</w:t>
      </w:r>
      <w:r w:rsidRPr="008E5133">
        <w:rPr>
          <w:rFonts w:ascii="Times New Roman" w:hAnsi="Times New Roman" w:cs="Times New Roman"/>
          <w:sz w:val="28"/>
          <w:szCs w:val="28"/>
        </w:rPr>
        <w:t xml:space="preserve">щихся воспринимать устную речь слухозрительно и на слух. </w:t>
      </w:r>
    </w:p>
    <w:p w14:paraId="3317408E" w14:textId="77777777" w:rsidR="008E5133" w:rsidRPr="008E5133" w:rsidRDefault="008E5133" w:rsidP="008E5133">
      <w:pPr>
        <w:spacing w:after="0" w:line="360" w:lineRule="auto"/>
        <w:ind w:firstLine="851"/>
        <w:jc w:val="both"/>
        <w:rPr>
          <w:rFonts w:ascii="Times New Roman" w:hAnsi="Times New Roman" w:cs="Times New Roman"/>
          <w:sz w:val="28"/>
          <w:szCs w:val="28"/>
        </w:rPr>
      </w:pPr>
      <w:r w:rsidRPr="008E5133">
        <w:rPr>
          <w:rFonts w:ascii="Times New Roman" w:hAnsi="Times New Roman" w:cs="Times New Roman"/>
          <w:sz w:val="28"/>
          <w:szCs w:val="28"/>
        </w:rPr>
        <w:t>Она направлена н</w:t>
      </w:r>
      <w:r w:rsidR="009D0B2C">
        <w:rPr>
          <w:rFonts w:ascii="Times New Roman" w:hAnsi="Times New Roman" w:cs="Times New Roman"/>
          <w:sz w:val="28"/>
          <w:szCs w:val="28"/>
        </w:rPr>
        <w:t xml:space="preserve">а эстетическое воспитание </w:t>
      </w:r>
      <w:r w:rsidR="009D0B2C" w:rsidRPr="00F947EA">
        <w:rPr>
          <w:rFonts w:ascii="Times New Roman" w:eastAsia="Times New Roman" w:hAnsi="Times New Roman" w:cs="Times New Roman"/>
          <w:color w:val="000000"/>
          <w:sz w:val="28"/>
          <w:szCs w:val="28"/>
          <w:lang w:eastAsia="ru-RU"/>
        </w:rPr>
        <w:t>слабослышащих и позднооглохших</w:t>
      </w:r>
      <w:r w:rsidR="009D0B2C">
        <w:rPr>
          <w:rFonts w:ascii="Times New Roman" w:eastAsia="Times New Roman" w:hAnsi="Times New Roman" w:cs="Times New Roman"/>
          <w:color w:val="000000"/>
          <w:sz w:val="28"/>
          <w:szCs w:val="28"/>
          <w:lang w:eastAsia="ru-RU"/>
        </w:rPr>
        <w:t xml:space="preserve"> </w:t>
      </w:r>
      <w:r w:rsidR="009D0B2C" w:rsidRPr="00F947EA">
        <w:rPr>
          <w:rFonts w:ascii="Times New Roman" w:eastAsia="Times New Roman" w:hAnsi="Times New Roman" w:cs="Times New Roman"/>
          <w:color w:val="000000"/>
          <w:sz w:val="28"/>
          <w:szCs w:val="28"/>
          <w:lang w:eastAsia="ru-RU"/>
        </w:rPr>
        <w:t>обучающихся</w:t>
      </w:r>
      <w:r w:rsidR="009D0B2C">
        <w:rPr>
          <w:rFonts w:ascii="Times New Roman" w:eastAsia="Times New Roman" w:hAnsi="Times New Roman" w:cs="Times New Roman"/>
          <w:color w:val="000000"/>
          <w:sz w:val="28"/>
          <w:szCs w:val="28"/>
          <w:lang w:eastAsia="ru-RU"/>
        </w:rPr>
        <w:t xml:space="preserve"> </w:t>
      </w:r>
      <w:r w:rsidR="009D0B2C" w:rsidRPr="00F947EA">
        <w:rPr>
          <w:rFonts w:ascii="Times New Roman" w:eastAsia="Times New Roman" w:hAnsi="Times New Roman" w:cs="Times New Roman"/>
          <w:color w:val="000000"/>
          <w:sz w:val="28"/>
          <w:szCs w:val="28"/>
          <w:lang w:eastAsia="ru-RU"/>
        </w:rPr>
        <w:t>с</w:t>
      </w:r>
      <w:r w:rsidR="009D0B2C">
        <w:rPr>
          <w:rFonts w:ascii="Times New Roman" w:eastAsia="Times New Roman" w:hAnsi="Times New Roman" w:cs="Times New Roman"/>
          <w:color w:val="000000"/>
          <w:sz w:val="28"/>
          <w:szCs w:val="28"/>
          <w:lang w:eastAsia="ru-RU"/>
        </w:rPr>
        <w:t xml:space="preserve"> </w:t>
      </w:r>
      <w:r w:rsidR="009D0B2C" w:rsidRPr="00F947EA">
        <w:rPr>
          <w:rFonts w:ascii="Times New Roman" w:eastAsia="Times New Roman" w:hAnsi="Times New Roman" w:cs="Times New Roman"/>
          <w:color w:val="000000"/>
          <w:sz w:val="28"/>
          <w:szCs w:val="28"/>
          <w:lang w:eastAsia="ru-RU"/>
        </w:rPr>
        <w:t>(интеллектуальными</w:t>
      </w:r>
      <w:r w:rsidR="009D0B2C">
        <w:rPr>
          <w:rFonts w:ascii="Times New Roman" w:eastAsia="Times New Roman" w:hAnsi="Times New Roman" w:cs="Times New Roman"/>
          <w:color w:val="000000"/>
          <w:sz w:val="28"/>
          <w:szCs w:val="28"/>
          <w:lang w:eastAsia="ru-RU"/>
        </w:rPr>
        <w:t xml:space="preserve"> </w:t>
      </w:r>
      <w:r w:rsidR="009D0B2C" w:rsidRPr="00F947EA">
        <w:rPr>
          <w:rFonts w:ascii="Times New Roman" w:eastAsia="Times New Roman" w:hAnsi="Times New Roman" w:cs="Times New Roman"/>
          <w:color w:val="000000"/>
          <w:sz w:val="28"/>
          <w:szCs w:val="28"/>
          <w:lang w:eastAsia="ru-RU"/>
        </w:rPr>
        <w:t>нарушениями)</w:t>
      </w:r>
      <w:r w:rsidRPr="008E5133">
        <w:rPr>
          <w:rFonts w:ascii="Times New Roman" w:hAnsi="Times New Roman" w:cs="Times New Roman"/>
          <w:sz w:val="28"/>
          <w:szCs w:val="28"/>
        </w:rPr>
        <w:t xml:space="preserve"> средствами музыки, совершенствование их движений, развитие слухового восприятия и произносительной стороны речи. Большое внимание уделяется эмоциональному развитию детей, расширению их кругозора, развитию воображения, творчества.  </w:t>
      </w:r>
    </w:p>
    <w:p w14:paraId="1E144721" w14:textId="77777777" w:rsidR="008E5133" w:rsidRPr="008E5133" w:rsidRDefault="008E5133" w:rsidP="008E5133">
      <w:pPr>
        <w:spacing w:after="0" w:line="360" w:lineRule="auto"/>
        <w:ind w:firstLine="851"/>
        <w:jc w:val="both"/>
        <w:rPr>
          <w:rFonts w:ascii="Times New Roman" w:hAnsi="Times New Roman" w:cs="Times New Roman"/>
          <w:sz w:val="28"/>
          <w:szCs w:val="28"/>
        </w:rPr>
      </w:pPr>
      <w:r w:rsidRPr="008E5133">
        <w:rPr>
          <w:rFonts w:ascii="Times New Roman" w:hAnsi="Times New Roman" w:cs="Times New Roman"/>
          <w:sz w:val="28"/>
          <w:szCs w:val="28"/>
        </w:rPr>
        <w:t xml:space="preserve">Рабочая программа по музыкально - ритмическим занятиям определяет обязательную часть учебного курса, конкретизирует содержание его предметных тем и даёт распределение учебных часов на их изучение.  </w:t>
      </w:r>
    </w:p>
    <w:p w14:paraId="0AF971AB" w14:textId="77777777" w:rsidR="00DF0022" w:rsidRDefault="00EB2367" w:rsidP="00EB2367">
      <w:pPr>
        <w:spacing w:line="360" w:lineRule="auto"/>
        <w:ind w:firstLine="851"/>
        <w:jc w:val="both"/>
        <w:rPr>
          <w:rFonts w:ascii="Times New Roman" w:hAnsi="Times New Roman" w:cs="Times New Roman"/>
          <w:sz w:val="28"/>
          <w:szCs w:val="28"/>
        </w:rPr>
      </w:pPr>
      <w:r w:rsidRPr="0070326E">
        <w:rPr>
          <w:rFonts w:ascii="Times New Roman" w:hAnsi="Times New Roman" w:cs="Times New Roman"/>
          <w:b/>
          <w:sz w:val="28"/>
          <w:szCs w:val="28"/>
        </w:rPr>
        <w:t>Цель</w:t>
      </w:r>
      <w:r>
        <w:rPr>
          <w:rFonts w:ascii="Times New Roman" w:hAnsi="Times New Roman" w:cs="Times New Roman"/>
          <w:sz w:val="28"/>
          <w:szCs w:val="28"/>
        </w:rPr>
        <w:t xml:space="preserve"> музыкально-ритмических занятий: формирование у </w:t>
      </w:r>
      <w:r w:rsidRPr="00EB2367">
        <w:rPr>
          <w:rFonts w:ascii="Times New Roman" w:hAnsi="Times New Roman" w:cs="Times New Roman"/>
          <w:sz w:val="28"/>
          <w:szCs w:val="28"/>
        </w:rPr>
        <w:t>слабослышащих и позднооглохших</w:t>
      </w:r>
      <w:r>
        <w:rPr>
          <w:rFonts w:ascii="Times New Roman" w:hAnsi="Times New Roman" w:cs="Times New Roman"/>
          <w:sz w:val="28"/>
          <w:szCs w:val="28"/>
        </w:rPr>
        <w:t xml:space="preserve"> </w:t>
      </w:r>
      <w:r w:rsidRPr="00EB2367">
        <w:rPr>
          <w:rFonts w:ascii="Times New Roman" w:hAnsi="Times New Roman" w:cs="Times New Roman"/>
          <w:sz w:val="28"/>
          <w:szCs w:val="28"/>
        </w:rPr>
        <w:t>детей с легкой умственной отсталостью</w:t>
      </w:r>
      <w:r>
        <w:rPr>
          <w:rFonts w:ascii="Times New Roman" w:hAnsi="Times New Roman" w:cs="Times New Roman"/>
          <w:sz w:val="28"/>
          <w:szCs w:val="28"/>
        </w:rPr>
        <w:t xml:space="preserve"> </w:t>
      </w:r>
      <w:r w:rsidRPr="00EB2367">
        <w:rPr>
          <w:rFonts w:ascii="Times New Roman" w:hAnsi="Times New Roman" w:cs="Times New Roman"/>
          <w:sz w:val="28"/>
          <w:szCs w:val="28"/>
        </w:rPr>
        <w:t>(интеллектуальными нарушениями) более целостной картины мира за счет</w:t>
      </w:r>
      <w:r>
        <w:rPr>
          <w:rFonts w:ascii="Times New Roman" w:hAnsi="Times New Roman" w:cs="Times New Roman"/>
          <w:sz w:val="28"/>
          <w:szCs w:val="28"/>
        </w:rPr>
        <w:t xml:space="preserve"> </w:t>
      </w:r>
      <w:r w:rsidRPr="00EB2367">
        <w:rPr>
          <w:rFonts w:ascii="Times New Roman" w:hAnsi="Times New Roman" w:cs="Times New Roman"/>
          <w:sz w:val="28"/>
          <w:szCs w:val="28"/>
        </w:rPr>
        <w:t>приобщения к музыкальной культу</w:t>
      </w:r>
      <w:r>
        <w:rPr>
          <w:rFonts w:ascii="Times New Roman" w:hAnsi="Times New Roman" w:cs="Times New Roman"/>
          <w:sz w:val="28"/>
          <w:szCs w:val="28"/>
        </w:rPr>
        <w:t xml:space="preserve">ре, различным видам музыкально- </w:t>
      </w:r>
      <w:r w:rsidRPr="00EB2367">
        <w:rPr>
          <w:rFonts w:ascii="Times New Roman" w:hAnsi="Times New Roman" w:cs="Times New Roman"/>
          <w:sz w:val="28"/>
          <w:szCs w:val="28"/>
        </w:rPr>
        <w:t>ритмической деятельности, эстетическое воспитание; коррекция и развитие</w:t>
      </w:r>
      <w:r>
        <w:rPr>
          <w:rFonts w:ascii="Times New Roman" w:hAnsi="Times New Roman" w:cs="Times New Roman"/>
          <w:sz w:val="28"/>
          <w:szCs w:val="28"/>
        </w:rPr>
        <w:t xml:space="preserve"> </w:t>
      </w:r>
      <w:r w:rsidRPr="00EB2367">
        <w:rPr>
          <w:rFonts w:ascii="Times New Roman" w:hAnsi="Times New Roman" w:cs="Times New Roman"/>
          <w:sz w:val="28"/>
          <w:szCs w:val="28"/>
        </w:rPr>
        <w:t>двигательной, эмоционально-волевой и познавательной сфер, слухового</w:t>
      </w:r>
      <w:r>
        <w:rPr>
          <w:rFonts w:ascii="Times New Roman" w:hAnsi="Times New Roman" w:cs="Times New Roman"/>
          <w:sz w:val="28"/>
          <w:szCs w:val="28"/>
        </w:rPr>
        <w:t xml:space="preserve"> </w:t>
      </w:r>
      <w:r w:rsidRPr="00EB2367">
        <w:rPr>
          <w:rFonts w:ascii="Times New Roman" w:hAnsi="Times New Roman" w:cs="Times New Roman"/>
          <w:sz w:val="28"/>
          <w:szCs w:val="28"/>
        </w:rPr>
        <w:t>восприятия, произносительной сторо</w:t>
      </w:r>
      <w:r>
        <w:rPr>
          <w:rFonts w:ascii="Times New Roman" w:hAnsi="Times New Roman" w:cs="Times New Roman"/>
          <w:sz w:val="28"/>
          <w:szCs w:val="28"/>
        </w:rPr>
        <w:t xml:space="preserve">ны речи, расширение кругозора и </w:t>
      </w:r>
      <w:r w:rsidRPr="00EB2367">
        <w:rPr>
          <w:rFonts w:ascii="Times New Roman" w:hAnsi="Times New Roman" w:cs="Times New Roman"/>
          <w:sz w:val="28"/>
          <w:szCs w:val="28"/>
        </w:rPr>
        <w:t>обогащение речевого развития.</w:t>
      </w:r>
    </w:p>
    <w:p w14:paraId="1E8A54D6" w14:textId="77777777" w:rsidR="0070326E" w:rsidRPr="0070326E" w:rsidRDefault="0070326E" w:rsidP="0070326E">
      <w:pPr>
        <w:spacing w:line="360" w:lineRule="auto"/>
        <w:ind w:firstLine="851"/>
        <w:jc w:val="both"/>
        <w:rPr>
          <w:rFonts w:ascii="Times New Roman" w:hAnsi="Times New Roman" w:cs="Times New Roman"/>
          <w:b/>
          <w:sz w:val="28"/>
          <w:szCs w:val="28"/>
        </w:rPr>
      </w:pPr>
      <w:r w:rsidRPr="0070326E">
        <w:rPr>
          <w:rFonts w:ascii="Times New Roman" w:hAnsi="Times New Roman" w:cs="Times New Roman"/>
          <w:b/>
          <w:sz w:val="28"/>
          <w:szCs w:val="28"/>
        </w:rPr>
        <w:t>Задачи музыкально-ритмических занятий:</w:t>
      </w:r>
    </w:p>
    <w:p w14:paraId="3BE5538F" w14:textId="77777777" w:rsidR="0070326E" w:rsidRDefault="0070326E" w:rsidP="0070326E">
      <w:pPr>
        <w:pStyle w:val="a4"/>
        <w:numPr>
          <w:ilvl w:val="0"/>
          <w:numId w:val="4"/>
        </w:numPr>
        <w:spacing w:line="360" w:lineRule="auto"/>
        <w:ind w:left="709"/>
        <w:jc w:val="both"/>
        <w:rPr>
          <w:rFonts w:ascii="Times New Roman" w:hAnsi="Times New Roman" w:cs="Times New Roman"/>
          <w:sz w:val="28"/>
          <w:szCs w:val="28"/>
        </w:rPr>
      </w:pPr>
      <w:r w:rsidRPr="0070326E">
        <w:rPr>
          <w:rFonts w:ascii="Times New Roman" w:hAnsi="Times New Roman" w:cs="Times New Roman"/>
          <w:sz w:val="28"/>
          <w:szCs w:val="28"/>
        </w:rPr>
        <w:t>эстетическое воспитание, обогащение общего и речевого развития,</w:t>
      </w:r>
      <w:r w:rsidR="005E7F20">
        <w:rPr>
          <w:rFonts w:ascii="Times New Roman" w:hAnsi="Times New Roman" w:cs="Times New Roman"/>
          <w:sz w:val="28"/>
          <w:szCs w:val="28"/>
        </w:rPr>
        <w:t xml:space="preserve"> </w:t>
      </w:r>
      <w:r w:rsidRPr="0070326E">
        <w:rPr>
          <w:rFonts w:ascii="Times New Roman" w:hAnsi="Times New Roman" w:cs="Times New Roman"/>
          <w:sz w:val="28"/>
          <w:szCs w:val="28"/>
        </w:rPr>
        <w:t>расширение кругозора, развитие творческих способностей;</w:t>
      </w:r>
    </w:p>
    <w:p w14:paraId="67C3692B" w14:textId="77777777" w:rsidR="0070326E" w:rsidRDefault="0070326E" w:rsidP="0070326E">
      <w:pPr>
        <w:pStyle w:val="a4"/>
        <w:numPr>
          <w:ilvl w:val="0"/>
          <w:numId w:val="4"/>
        </w:numPr>
        <w:spacing w:line="360" w:lineRule="auto"/>
        <w:ind w:left="709"/>
        <w:jc w:val="both"/>
        <w:rPr>
          <w:rFonts w:ascii="Times New Roman" w:hAnsi="Times New Roman" w:cs="Times New Roman"/>
          <w:sz w:val="28"/>
          <w:szCs w:val="28"/>
        </w:rPr>
      </w:pPr>
      <w:r w:rsidRPr="0070326E">
        <w:rPr>
          <w:rFonts w:ascii="Times New Roman" w:hAnsi="Times New Roman" w:cs="Times New Roman"/>
          <w:sz w:val="28"/>
          <w:szCs w:val="28"/>
        </w:rPr>
        <w:t>развитие восприятия музыки (с помощью индивидуальных слуховых</w:t>
      </w:r>
      <w:r>
        <w:rPr>
          <w:rFonts w:ascii="Times New Roman" w:hAnsi="Times New Roman" w:cs="Times New Roman"/>
          <w:sz w:val="28"/>
          <w:szCs w:val="28"/>
        </w:rPr>
        <w:t xml:space="preserve"> </w:t>
      </w:r>
      <w:r w:rsidRPr="0070326E">
        <w:rPr>
          <w:rFonts w:ascii="Times New Roman" w:hAnsi="Times New Roman" w:cs="Times New Roman"/>
          <w:sz w:val="28"/>
          <w:szCs w:val="28"/>
        </w:rPr>
        <w:t>аппаратов) в исполнении учителя и в аудиозаписи;</w:t>
      </w:r>
    </w:p>
    <w:p w14:paraId="4EA676C1" w14:textId="77777777" w:rsidR="0070326E" w:rsidRDefault="0070326E" w:rsidP="0070326E">
      <w:pPr>
        <w:pStyle w:val="a4"/>
        <w:numPr>
          <w:ilvl w:val="0"/>
          <w:numId w:val="4"/>
        </w:numPr>
        <w:spacing w:line="360" w:lineRule="auto"/>
        <w:ind w:left="709"/>
        <w:jc w:val="both"/>
        <w:rPr>
          <w:rFonts w:ascii="Times New Roman" w:hAnsi="Times New Roman" w:cs="Times New Roman"/>
          <w:sz w:val="28"/>
          <w:szCs w:val="28"/>
        </w:rPr>
      </w:pPr>
      <w:r w:rsidRPr="0070326E">
        <w:rPr>
          <w:rFonts w:ascii="Times New Roman" w:hAnsi="Times New Roman" w:cs="Times New Roman"/>
          <w:sz w:val="28"/>
          <w:szCs w:val="28"/>
        </w:rPr>
        <w:lastRenderedPageBreak/>
        <w:t>формирование</w:t>
      </w:r>
      <w:r>
        <w:rPr>
          <w:rFonts w:ascii="Times New Roman" w:hAnsi="Times New Roman" w:cs="Times New Roman"/>
          <w:sz w:val="28"/>
          <w:szCs w:val="28"/>
        </w:rPr>
        <w:t xml:space="preserve"> </w:t>
      </w:r>
      <w:r w:rsidRPr="0070326E">
        <w:rPr>
          <w:rFonts w:ascii="Times New Roman" w:hAnsi="Times New Roman" w:cs="Times New Roman"/>
          <w:sz w:val="28"/>
          <w:szCs w:val="28"/>
        </w:rPr>
        <w:t>правильных,</w:t>
      </w:r>
      <w:r>
        <w:rPr>
          <w:rFonts w:ascii="Times New Roman" w:hAnsi="Times New Roman" w:cs="Times New Roman"/>
          <w:sz w:val="28"/>
          <w:szCs w:val="28"/>
        </w:rPr>
        <w:t xml:space="preserve"> </w:t>
      </w:r>
      <w:r w:rsidRPr="0070326E">
        <w:rPr>
          <w:rFonts w:ascii="Times New Roman" w:hAnsi="Times New Roman" w:cs="Times New Roman"/>
          <w:sz w:val="28"/>
          <w:szCs w:val="28"/>
        </w:rPr>
        <w:t>координированных,</w:t>
      </w:r>
      <w:r>
        <w:rPr>
          <w:rFonts w:ascii="Times New Roman" w:hAnsi="Times New Roman" w:cs="Times New Roman"/>
          <w:sz w:val="28"/>
          <w:szCs w:val="28"/>
        </w:rPr>
        <w:t xml:space="preserve"> </w:t>
      </w:r>
      <w:r w:rsidRPr="0070326E">
        <w:rPr>
          <w:rFonts w:ascii="Times New Roman" w:hAnsi="Times New Roman" w:cs="Times New Roman"/>
          <w:sz w:val="28"/>
          <w:szCs w:val="28"/>
        </w:rPr>
        <w:t>выразительных</w:t>
      </w:r>
      <w:r>
        <w:rPr>
          <w:rFonts w:ascii="Times New Roman" w:hAnsi="Times New Roman" w:cs="Times New Roman"/>
          <w:sz w:val="28"/>
          <w:szCs w:val="28"/>
        </w:rPr>
        <w:t xml:space="preserve"> </w:t>
      </w:r>
      <w:r w:rsidRPr="0070326E">
        <w:rPr>
          <w:rFonts w:ascii="Times New Roman" w:hAnsi="Times New Roman" w:cs="Times New Roman"/>
          <w:sz w:val="28"/>
          <w:szCs w:val="28"/>
        </w:rPr>
        <w:t>и</w:t>
      </w:r>
      <w:r>
        <w:rPr>
          <w:rFonts w:ascii="Times New Roman" w:hAnsi="Times New Roman" w:cs="Times New Roman"/>
          <w:sz w:val="28"/>
          <w:szCs w:val="28"/>
        </w:rPr>
        <w:t xml:space="preserve"> </w:t>
      </w:r>
      <w:r w:rsidRPr="0070326E">
        <w:rPr>
          <w:rFonts w:ascii="Times New Roman" w:hAnsi="Times New Roman" w:cs="Times New Roman"/>
          <w:sz w:val="28"/>
          <w:szCs w:val="28"/>
        </w:rPr>
        <w:t>ритмичных движений под музыку, правильной осанки, умений исполнять</w:t>
      </w:r>
      <w:r>
        <w:rPr>
          <w:rFonts w:ascii="Times New Roman" w:hAnsi="Times New Roman" w:cs="Times New Roman"/>
          <w:sz w:val="28"/>
          <w:szCs w:val="28"/>
        </w:rPr>
        <w:t xml:space="preserve"> </w:t>
      </w:r>
      <w:r w:rsidRPr="0070326E">
        <w:rPr>
          <w:rFonts w:ascii="Times New Roman" w:hAnsi="Times New Roman" w:cs="Times New Roman"/>
          <w:sz w:val="28"/>
          <w:szCs w:val="28"/>
        </w:rPr>
        <w:t>под музыку несложные танцевальные композиции;</w:t>
      </w:r>
    </w:p>
    <w:p w14:paraId="6326A5AD" w14:textId="77777777" w:rsidR="0070326E" w:rsidRDefault="0070326E" w:rsidP="0070326E">
      <w:pPr>
        <w:pStyle w:val="a4"/>
        <w:numPr>
          <w:ilvl w:val="0"/>
          <w:numId w:val="4"/>
        </w:numPr>
        <w:spacing w:line="360" w:lineRule="auto"/>
        <w:ind w:left="709"/>
        <w:jc w:val="both"/>
        <w:rPr>
          <w:rFonts w:ascii="Times New Roman" w:hAnsi="Times New Roman" w:cs="Times New Roman"/>
          <w:sz w:val="28"/>
          <w:szCs w:val="28"/>
        </w:rPr>
      </w:pPr>
      <w:r w:rsidRPr="0070326E">
        <w:rPr>
          <w:rFonts w:ascii="Times New Roman" w:hAnsi="Times New Roman" w:cs="Times New Roman"/>
          <w:sz w:val="28"/>
          <w:szCs w:val="28"/>
        </w:rPr>
        <w:t>формирование навыков декламации песен под музыку в ансамбле при</w:t>
      </w:r>
      <w:r>
        <w:rPr>
          <w:rFonts w:ascii="Times New Roman" w:hAnsi="Times New Roman" w:cs="Times New Roman"/>
          <w:sz w:val="28"/>
          <w:szCs w:val="28"/>
        </w:rPr>
        <w:t xml:space="preserve"> </w:t>
      </w:r>
      <w:r w:rsidRPr="0070326E">
        <w:rPr>
          <w:rFonts w:ascii="Times New Roman" w:hAnsi="Times New Roman" w:cs="Times New Roman"/>
          <w:sz w:val="28"/>
          <w:szCs w:val="28"/>
        </w:rPr>
        <w:t>точном воспроизведении в эмоциональной и достаточно внятной речи,</w:t>
      </w:r>
      <w:r>
        <w:rPr>
          <w:rFonts w:ascii="Times New Roman" w:hAnsi="Times New Roman" w:cs="Times New Roman"/>
          <w:sz w:val="28"/>
          <w:szCs w:val="28"/>
        </w:rPr>
        <w:t xml:space="preserve"> </w:t>
      </w:r>
      <w:r w:rsidRPr="0070326E">
        <w:rPr>
          <w:rFonts w:ascii="Times New Roman" w:hAnsi="Times New Roman" w:cs="Times New Roman"/>
          <w:sz w:val="28"/>
          <w:szCs w:val="28"/>
        </w:rPr>
        <w:t>реализуя</w:t>
      </w:r>
      <w:r>
        <w:rPr>
          <w:rFonts w:ascii="Times New Roman" w:hAnsi="Times New Roman" w:cs="Times New Roman"/>
          <w:sz w:val="28"/>
          <w:szCs w:val="28"/>
        </w:rPr>
        <w:t xml:space="preserve"> </w:t>
      </w:r>
      <w:r w:rsidRPr="0070326E">
        <w:rPr>
          <w:rFonts w:ascii="Times New Roman" w:hAnsi="Times New Roman" w:cs="Times New Roman"/>
          <w:sz w:val="28"/>
          <w:szCs w:val="28"/>
        </w:rPr>
        <w:t>произносительные</w:t>
      </w:r>
      <w:r>
        <w:rPr>
          <w:rFonts w:ascii="Times New Roman" w:hAnsi="Times New Roman" w:cs="Times New Roman"/>
          <w:sz w:val="28"/>
          <w:szCs w:val="28"/>
        </w:rPr>
        <w:t xml:space="preserve"> </w:t>
      </w:r>
      <w:r w:rsidRPr="0070326E">
        <w:rPr>
          <w:rFonts w:ascii="Times New Roman" w:hAnsi="Times New Roman" w:cs="Times New Roman"/>
          <w:sz w:val="28"/>
          <w:szCs w:val="28"/>
        </w:rPr>
        <w:t>возможности,</w:t>
      </w:r>
      <w:r>
        <w:rPr>
          <w:rFonts w:ascii="Times New Roman" w:hAnsi="Times New Roman" w:cs="Times New Roman"/>
          <w:sz w:val="28"/>
          <w:szCs w:val="28"/>
        </w:rPr>
        <w:t xml:space="preserve"> </w:t>
      </w:r>
      <w:r w:rsidRPr="0070326E">
        <w:rPr>
          <w:rFonts w:ascii="Times New Roman" w:hAnsi="Times New Roman" w:cs="Times New Roman"/>
          <w:sz w:val="28"/>
          <w:szCs w:val="28"/>
        </w:rPr>
        <w:t>темпо-ритмической</w:t>
      </w:r>
      <w:r>
        <w:rPr>
          <w:rFonts w:ascii="Times New Roman" w:hAnsi="Times New Roman" w:cs="Times New Roman"/>
          <w:sz w:val="28"/>
          <w:szCs w:val="28"/>
        </w:rPr>
        <w:t xml:space="preserve"> </w:t>
      </w:r>
      <w:r w:rsidRPr="0070326E">
        <w:rPr>
          <w:rFonts w:ascii="Times New Roman" w:hAnsi="Times New Roman" w:cs="Times New Roman"/>
          <w:sz w:val="28"/>
          <w:szCs w:val="28"/>
        </w:rPr>
        <w:t>организации мелодии, характера звуковедения, динамических оттенков;</w:t>
      </w:r>
    </w:p>
    <w:p w14:paraId="5CAEB656" w14:textId="77777777" w:rsidR="0070326E" w:rsidRPr="0070326E" w:rsidRDefault="0070326E" w:rsidP="0070326E">
      <w:pPr>
        <w:pStyle w:val="a4"/>
        <w:numPr>
          <w:ilvl w:val="0"/>
          <w:numId w:val="4"/>
        </w:numPr>
        <w:spacing w:line="360" w:lineRule="auto"/>
        <w:ind w:left="709"/>
        <w:jc w:val="both"/>
        <w:rPr>
          <w:rFonts w:ascii="Times New Roman" w:hAnsi="Times New Roman" w:cs="Times New Roman"/>
          <w:sz w:val="28"/>
          <w:szCs w:val="28"/>
        </w:rPr>
      </w:pPr>
      <w:r w:rsidRPr="0070326E">
        <w:rPr>
          <w:rFonts w:ascii="Times New Roman" w:eastAsia="Times New Roman" w:hAnsi="Times New Roman" w:cs="Times New Roman"/>
          <w:color w:val="000000"/>
          <w:sz w:val="28"/>
          <w:szCs w:val="28"/>
          <w:lang w:eastAsia="ru-RU"/>
        </w:rPr>
        <w:t>развитие у обучающихся стремления и умений применять приобретенный</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опыт в музыкально-ритмической деят</w:t>
      </w:r>
      <w:r>
        <w:rPr>
          <w:rFonts w:ascii="Times New Roman" w:eastAsia="Times New Roman" w:hAnsi="Times New Roman" w:cs="Times New Roman"/>
          <w:color w:val="000000"/>
          <w:sz w:val="28"/>
          <w:szCs w:val="28"/>
          <w:lang w:eastAsia="ru-RU"/>
        </w:rPr>
        <w:t xml:space="preserve">ельности во внеурочное время, в </w:t>
      </w:r>
      <w:r w:rsidRPr="0070326E">
        <w:rPr>
          <w:rFonts w:ascii="Times New Roman" w:eastAsia="Times New Roman" w:hAnsi="Times New Roman" w:cs="Times New Roman"/>
          <w:color w:val="000000"/>
          <w:sz w:val="28"/>
          <w:szCs w:val="28"/>
          <w:lang w:eastAsia="ru-RU"/>
        </w:rPr>
        <w:t>том</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числе</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при</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реализации</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совместных</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проектов</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со</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слышащими</w:t>
      </w:r>
      <w:r>
        <w:rPr>
          <w:rFonts w:ascii="Times New Roman" w:eastAsia="Times New Roman" w:hAnsi="Times New Roman" w:cs="Times New Roman"/>
          <w:color w:val="000000"/>
          <w:sz w:val="28"/>
          <w:szCs w:val="28"/>
          <w:lang w:eastAsia="ru-RU"/>
        </w:rPr>
        <w:t xml:space="preserve"> сверстниками.</w:t>
      </w:r>
    </w:p>
    <w:p w14:paraId="3595EEF0" w14:textId="77777777" w:rsidR="0070326E" w:rsidRPr="00757B24" w:rsidRDefault="0070326E" w:rsidP="0070326E">
      <w:pPr>
        <w:spacing w:after="5" w:line="376" w:lineRule="auto"/>
        <w:ind w:left="709"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Общая характеристика учебного</w:t>
      </w:r>
      <w:r>
        <w:rPr>
          <w:rFonts w:ascii="Times New Roman" w:eastAsia="Times New Roman" w:hAnsi="Times New Roman" w:cs="Times New Roman"/>
          <w:b/>
          <w:color w:val="000000"/>
          <w:sz w:val="28"/>
        </w:rPr>
        <w:t xml:space="preserve"> </w:t>
      </w:r>
      <w:r w:rsidRPr="00757B24">
        <w:rPr>
          <w:rFonts w:ascii="Times New Roman" w:eastAsia="Times New Roman" w:hAnsi="Times New Roman" w:cs="Times New Roman"/>
          <w:b/>
          <w:color w:val="000000"/>
          <w:sz w:val="28"/>
        </w:rPr>
        <w:t>предмета</w:t>
      </w:r>
    </w:p>
    <w:p w14:paraId="53FC4407" w14:textId="77777777" w:rsidR="0070326E" w:rsidRPr="00757B24" w:rsidRDefault="0070326E" w:rsidP="0070326E">
      <w:pPr>
        <w:spacing w:after="5" w:line="377"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Музыкально-ритмические занятия направлены на эстетическое воспитание глухих детей. Коррекционная воспитательная работа направлена на музыкально - ритмических занятиях базируется на взаимодействии музыки, движений и устной речи. Ученики воспринимают устную речи музыку с помощью индивидуальных слуховых аппаратов в условиях индукционной петли.  </w:t>
      </w:r>
    </w:p>
    <w:p w14:paraId="0FCAAE64" w14:textId="77777777" w:rsidR="0070326E" w:rsidRPr="00757B24" w:rsidRDefault="0070326E" w:rsidP="0070326E">
      <w:pPr>
        <w:spacing w:after="5" w:line="377"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 рабочей программе рекомендуется использование игры как средства обучения тем движениям, которые изучаются в разделе движение под музыку. Особенно необходимы игры на этапе начального разучивания движений.  </w:t>
      </w:r>
    </w:p>
    <w:p w14:paraId="6D90F0BE" w14:textId="77777777" w:rsidR="0070326E" w:rsidRPr="00757B24" w:rsidRDefault="0070326E" w:rsidP="0070326E">
      <w:pPr>
        <w:spacing w:after="5" w:line="35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 программный материал по разделу «Движение под музыку», включены упражнения, направленные на формирование хорошей осанки и целенаправленного развития двигательных навыков. Они учатся правильно, выразительно и ритмично выполнять под музыку основные движения (ходьба, бег, хлопки, прыжки), танцевальные, гимнастические упражнения, исполнять элементы танца и пляски, Дети обучаются </w:t>
      </w:r>
      <w:r w:rsidRPr="00757B24">
        <w:rPr>
          <w:rFonts w:ascii="Times New Roman" w:eastAsia="Times New Roman" w:hAnsi="Times New Roman" w:cs="Times New Roman"/>
          <w:color w:val="000000"/>
          <w:sz w:val="28"/>
        </w:rPr>
        <w:lastRenderedPageBreak/>
        <w:t xml:space="preserve">движениям, передающим повадки животных характер героев музыкальных сказок, участвуют в музыкально - двигательных играх. Обучающие также учатся дирижировать, исполнять ритмический рисунок мелодии руками моделировать движениями высотные соотношения звуков.  </w:t>
      </w:r>
    </w:p>
    <w:p w14:paraId="6C708EA0" w14:textId="77777777" w:rsidR="0070326E" w:rsidRPr="00757B24" w:rsidRDefault="0070326E" w:rsidP="0070326E">
      <w:pPr>
        <w:spacing w:after="5" w:line="364"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Обучение восприятию музыки включает формирование сенсорной основы восприятия музыки, развитие навыков слушательской культуры (обучение внимательному слушанию музыки, проведению элементарного анализа музыки - определение характера, доступных средств музыкальной выразительности, различение и узнавание на слух неоднократно прослушанных пьес или фрагментов из них). Обучение восприятию музыки предполагает развитие у обучающихся в процессе формирования исполнительских навыков постоянного целенаправленного вслушивания в музыкальное сопровождение, согласованного с музыкой исполнения танцев, декламации песен и др. Музыкальный материал, используемый на занятиях, должен быть художественным, соответствовать возрасту и интересам обучающимся, возможностям восприятия ими музыки в данный период обучения.  </w:t>
      </w:r>
    </w:p>
    <w:p w14:paraId="351C75A7" w14:textId="77777777" w:rsidR="0070326E" w:rsidRPr="00757B24" w:rsidRDefault="0070326E" w:rsidP="0070326E">
      <w:pPr>
        <w:spacing w:after="5" w:line="365"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Обучение декламации песен под музыку способствует совершенствованию произносительных навыков школьников, развитию у них способности проникновения в эмоциональное содержание песни, выразите сольного и коллективного ее исполнения. Репертуар включает народные и современные детские песни, которые должны быть художественными, соответствовать возрасту детей, их интересам и произносительным возможностям. </w:t>
      </w:r>
    </w:p>
    <w:p w14:paraId="1FDA664E" w14:textId="77777777" w:rsidR="0070326E" w:rsidRPr="00757B24" w:rsidRDefault="0070326E" w:rsidP="0070326E">
      <w:pPr>
        <w:spacing w:after="5" w:line="364"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 разделе программы «Обучение игре на элементарных музыкальных инструментах «ведётся работа, направленная на развитие у глухих детей звуковысотного, ритмического, динамического, эмоционального восприятия музыки. Дети овладевают игрой на металлофоне, бубне, </w:t>
      </w:r>
      <w:r w:rsidRPr="00757B24">
        <w:rPr>
          <w:rFonts w:ascii="Times New Roman" w:eastAsia="Times New Roman" w:hAnsi="Times New Roman" w:cs="Times New Roman"/>
          <w:color w:val="000000"/>
          <w:sz w:val="28"/>
        </w:rPr>
        <w:lastRenderedPageBreak/>
        <w:t xml:space="preserve">барабане, маракасах и т.д. Учатся исполнять в ансамбле ритмический аккомпанемент к музыкальной пьесе или песне.  </w:t>
      </w:r>
    </w:p>
    <w:p w14:paraId="189381A0" w14:textId="77777777" w:rsidR="0070326E" w:rsidRPr="00757B24" w:rsidRDefault="0070326E" w:rsidP="0070326E">
      <w:pPr>
        <w:spacing w:after="5" w:line="358"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На каждом занятии проводятся специальные упражнения по автоматизации произносительных навыков, обучающихся с использованием фонетической ритмики (о</w:t>
      </w:r>
      <w:r w:rsidR="00953E39">
        <w:rPr>
          <w:rFonts w:ascii="Times New Roman" w:eastAsia="Times New Roman" w:hAnsi="Times New Roman" w:cs="Times New Roman"/>
          <w:color w:val="000000"/>
          <w:sz w:val="28"/>
        </w:rPr>
        <w:t xml:space="preserve">коло 20 мин.) Дети стоят, сидят </w:t>
      </w:r>
      <w:r w:rsidRPr="00757B24">
        <w:rPr>
          <w:rFonts w:ascii="Times New Roman" w:eastAsia="Times New Roman" w:hAnsi="Times New Roman" w:cs="Times New Roman"/>
          <w:color w:val="000000"/>
          <w:sz w:val="28"/>
        </w:rPr>
        <w:t xml:space="preserve">или двигаются по кругу повторяя речевой материал и сопровождая речь движениями. И обязательно в заключении работы над данным материалом без движений.  </w:t>
      </w:r>
    </w:p>
    <w:p w14:paraId="6DE08EF2" w14:textId="77777777" w:rsidR="0070326E" w:rsidRDefault="00953E39" w:rsidP="0070326E">
      <w:pPr>
        <w:spacing w:after="5" w:line="358" w:lineRule="auto"/>
        <w:ind w:right="409" w:hanging="11"/>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 </w:t>
      </w:r>
      <w:r w:rsidR="0070326E" w:rsidRPr="00757B24">
        <w:rPr>
          <w:rFonts w:ascii="Times New Roman" w:eastAsia="Times New Roman" w:hAnsi="Times New Roman" w:cs="Times New Roman"/>
          <w:b/>
          <w:color w:val="000000"/>
          <w:sz w:val="28"/>
        </w:rPr>
        <w:t xml:space="preserve"> Место предмета в учебном плане </w:t>
      </w:r>
    </w:p>
    <w:p w14:paraId="5AD8C01D" w14:textId="77777777" w:rsidR="005E7F20" w:rsidRPr="005E7F20" w:rsidRDefault="005E7F20" w:rsidP="00953E39">
      <w:pPr>
        <w:spacing w:after="5" w:line="358" w:lineRule="auto"/>
        <w:ind w:right="409" w:firstLine="709"/>
        <w:jc w:val="both"/>
        <w:rPr>
          <w:rFonts w:ascii="Times New Roman" w:eastAsia="Times New Roman" w:hAnsi="Times New Roman" w:cs="Times New Roman"/>
          <w:color w:val="000000"/>
          <w:sz w:val="28"/>
        </w:rPr>
      </w:pPr>
      <w:r w:rsidRPr="005E7F20">
        <w:rPr>
          <w:rFonts w:ascii="Times New Roman" w:eastAsia="Times New Roman" w:hAnsi="Times New Roman" w:cs="Times New Roman"/>
          <w:color w:val="000000"/>
          <w:sz w:val="28"/>
        </w:rPr>
        <w:t>В соответствии с ФГОС НОО обучающихся с ОВЗ и примерной АООП</w:t>
      </w:r>
      <w:r>
        <w:rPr>
          <w:rFonts w:ascii="Times New Roman" w:eastAsia="Times New Roman" w:hAnsi="Times New Roman" w:cs="Times New Roman"/>
          <w:color w:val="000000"/>
          <w:sz w:val="28"/>
        </w:rPr>
        <w:t xml:space="preserve"> НОО </w:t>
      </w:r>
      <w:r w:rsidRPr="005E7F20">
        <w:rPr>
          <w:rFonts w:ascii="Times New Roman" w:eastAsia="Times New Roman" w:hAnsi="Times New Roman" w:cs="Times New Roman"/>
          <w:color w:val="000000"/>
          <w:sz w:val="28"/>
        </w:rPr>
        <w:t>(вариант</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2.3)</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«Музыкально-ритмические</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занятия»</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(фронтальные</w:t>
      </w:r>
      <w:r w:rsidR="00953E39">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занятия) являются обязательным ко</w:t>
      </w:r>
      <w:r w:rsidR="00953E39">
        <w:rPr>
          <w:rFonts w:ascii="Times New Roman" w:eastAsia="Times New Roman" w:hAnsi="Times New Roman" w:cs="Times New Roman"/>
          <w:color w:val="000000"/>
          <w:sz w:val="28"/>
        </w:rPr>
        <w:t xml:space="preserve">ррекционным курсом коррекционно - </w:t>
      </w:r>
      <w:r w:rsidRPr="005E7F20">
        <w:rPr>
          <w:rFonts w:ascii="Times New Roman" w:eastAsia="Times New Roman" w:hAnsi="Times New Roman" w:cs="Times New Roman"/>
          <w:color w:val="000000"/>
          <w:sz w:val="28"/>
        </w:rPr>
        <w:t>развивающей области внеурочной деятельности.</w:t>
      </w:r>
    </w:p>
    <w:p w14:paraId="484F0F72" w14:textId="77777777" w:rsidR="005E7F20" w:rsidRPr="005E7F20" w:rsidRDefault="005E7F20" w:rsidP="00953E39">
      <w:pPr>
        <w:spacing w:after="5" w:line="358" w:lineRule="auto"/>
        <w:ind w:right="409" w:firstLine="709"/>
        <w:jc w:val="both"/>
        <w:rPr>
          <w:rFonts w:ascii="Times New Roman" w:eastAsia="Times New Roman" w:hAnsi="Times New Roman" w:cs="Times New Roman"/>
          <w:color w:val="000000"/>
          <w:sz w:val="28"/>
        </w:rPr>
      </w:pPr>
      <w:r w:rsidRPr="005E7F20">
        <w:rPr>
          <w:rFonts w:ascii="Times New Roman" w:eastAsia="Times New Roman" w:hAnsi="Times New Roman" w:cs="Times New Roman"/>
          <w:color w:val="000000"/>
          <w:sz w:val="28"/>
        </w:rPr>
        <w:t>Специальные</w:t>
      </w:r>
      <w:r w:rsidR="00953E39">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(коррекционные)</w:t>
      </w:r>
      <w:r w:rsidR="00953E39">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занятия</w:t>
      </w:r>
      <w:r w:rsidR="00953E39">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«Музыкально-ритмические</w:t>
      </w:r>
      <w:r w:rsidR="00953E39">
        <w:rPr>
          <w:rFonts w:ascii="Times New Roman" w:eastAsia="Times New Roman" w:hAnsi="Times New Roman" w:cs="Times New Roman"/>
          <w:color w:val="000000"/>
          <w:sz w:val="28"/>
        </w:rPr>
        <w:t xml:space="preserve"> занятия» проводятся во 2 классе</w:t>
      </w:r>
      <w:r w:rsidRPr="005E7F20">
        <w:rPr>
          <w:rFonts w:ascii="Times New Roman" w:eastAsia="Times New Roman" w:hAnsi="Times New Roman" w:cs="Times New Roman"/>
          <w:color w:val="000000"/>
          <w:sz w:val="28"/>
        </w:rPr>
        <w:t xml:space="preserve"> -2 часа, в 3 классе – 1 час в неделю в</w:t>
      </w:r>
      <w:r w:rsidR="00953E39">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 xml:space="preserve">соответствии с учебным планом АООП НОО (вариант 2.3). </w:t>
      </w:r>
    </w:p>
    <w:p w14:paraId="1C106C5F" w14:textId="77777777" w:rsidR="0070326E" w:rsidRPr="00757B24" w:rsidRDefault="0070326E" w:rsidP="00953E39">
      <w:pPr>
        <w:spacing w:after="5" w:line="397" w:lineRule="auto"/>
        <w:ind w:right="409" w:firstLine="709"/>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Учебный материал рабочей программы способствует качественному решению образовательных задач, а также воспитывает у обучающихся нравственные качества и чувство прекрасного.  </w:t>
      </w:r>
    </w:p>
    <w:p w14:paraId="3D1A37D4" w14:textId="77777777" w:rsidR="00953E39" w:rsidRPr="00757B24" w:rsidRDefault="00953E39" w:rsidP="00953E39">
      <w:pPr>
        <w:keepNext/>
        <w:keepLines/>
        <w:spacing w:after="0" w:line="39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Личностные, метапредметные и предметные результаты освоения программы по учебному предмету музыкально-ритмические занятия </w:t>
      </w:r>
    </w:p>
    <w:p w14:paraId="31DC8626" w14:textId="77777777" w:rsidR="00953E39" w:rsidRPr="00757B24" w:rsidRDefault="00953E39" w:rsidP="00953E39">
      <w:pPr>
        <w:spacing w:after="180" w:line="259" w:lineRule="auto"/>
        <w:ind w:right="1174" w:hanging="11"/>
        <w:rPr>
          <w:rFonts w:ascii="Times New Roman" w:eastAsia="Times New Roman" w:hAnsi="Times New Roman" w:cs="Times New Roman"/>
          <w:color w:val="000000"/>
          <w:sz w:val="28"/>
          <w:lang w:val="en-US"/>
        </w:rPr>
      </w:pPr>
      <w:r w:rsidRPr="00757B24">
        <w:rPr>
          <w:rFonts w:ascii="Times New Roman" w:eastAsia="Times New Roman" w:hAnsi="Times New Roman" w:cs="Times New Roman"/>
          <w:b/>
          <w:i/>
          <w:color w:val="000000"/>
          <w:sz w:val="28"/>
          <w:u w:val="single" w:color="000000"/>
          <w:lang w:val="en-US"/>
        </w:rPr>
        <w:t>Личностные универсальные учебные действия:</w:t>
      </w:r>
    </w:p>
    <w:p w14:paraId="74133A3E" w14:textId="77777777" w:rsidR="00953E39" w:rsidRPr="00757B24" w:rsidRDefault="00953E39" w:rsidP="00953E39">
      <w:pPr>
        <w:numPr>
          <w:ilvl w:val="0"/>
          <w:numId w:val="5"/>
        </w:numPr>
        <w:spacing w:after="5" w:line="395"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восприятие музыкального произведения, определение основного настроения и характера; </w:t>
      </w:r>
    </w:p>
    <w:p w14:paraId="20AE3F95" w14:textId="77777777" w:rsidR="00953E39" w:rsidRPr="00757B24" w:rsidRDefault="00953E39" w:rsidP="00953E39">
      <w:pPr>
        <w:numPr>
          <w:ilvl w:val="0"/>
          <w:numId w:val="5"/>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эмоциональное восприятие образов родной природы, отраженных в музыке, чувство гордости за русскую народную музыкальную культуру; </w:t>
      </w:r>
    </w:p>
    <w:p w14:paraId="57C9EFB3" w14:textId="77777777" w:rsidR="00953E39" w:rsidRPr="00757B24" w:rsidRDefault="00953E39" w:rsidP="00953E39">
      <w:pPr>
        <w:numPr>
          <w:ilvl w:val="0"/>
          <w:numId w:val="5"/>
        </w:numPr>
        <w:spacing w:after="5" w:line="410"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положительное отношение к музыкальным занятиям, интерес к отдельным видам музыкально - практической деятельности; </w:t>
      </w:r>
    </w:p>
    <w:p w14:paraId="78FD852F" w14:textId="77777777" w:rsidR="00953E39" w:rsidRPr="00757B24" w:rsidRDefault="00953E39" w:rsidP="00953E39">
      <w:pPr>
        <w:numPr>
          <w:ilvl w:val="0"/>
          <w:numId w:val="5"/>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lastRenderedPageBreak/>
        <w:t xml:space="preserve">основа для развития чувства прекрасного через знакомство с доступными для детского восприятия музыкальными произведениями; </w:t>
      </w:r>
    </w:p>
    <w:p w14:paraId="30EB5024" w14:textId="77777777" w:rsidR="00953E39" w:rsidRDefault="00953E39" w:rsidP="00953E39">
      <w:pPr>
        <w:numPr>
          <w:ilvl w:val="0"/>
          <w:numId w:val="5"/>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уважение к чувствам и настроениям другого человека, представление о дружбе, доброжелательном отношении к людям. </w:t>
      </w:r>
    </w:p>
    <w:p w14:paraId="4E6E367D" w14:textId="77777777" w:rsidR="00953E39" w:rsidRPr="009D3E27" w:rsidRDefault="00953E39" w:rsidP="00953E39">
      <w:pPr>
        <w:spacing w:after="5" w:line="396" w:lineRule="auto"/>
        <w:ind w:right="409"/>
        <w:jc w:val="both"/>
        <w:rPr>
          <w:rFonts w:ascii="Times New Roman" w:eastAsia="Times New Roman" w:hAnsi="Times New Roman" w:cs="Times New Roman"/>
          <w:color w:val="000000"/>
          <w:sz w:val="28"/>
        </w:rPr>
      </w:pPr>
      <w:r>
        <w:rPr>
          <w:rFonts w:ascii="Times New Roman" w:eastAsia="Times New Roman" w:hAnsi="Times New Roman" w:cs="Times New Roman"/>
          <w:b/>
          <w:i/>
          <w:color w:val="000000"/>
          <w:sz w:val="28"/>
          <w:u w:val="single"/>
        </w:rPr>
        <w:t>Регулятивные универсальные учебные действия:</w:t>
      </w:r>
    </w:p>
    <w:p w14:paraId="752D4933" w14:textId="77777777" w:rsidR="00953E39" w:rsidRPr="009D3E27" w:rsidRDefault="00953E39" w:rsidP="00953E39">
      <w:pPr>
        <w:pStyle w:val="a4"/>
        <w:numPr>
          <w:ilvl w:val="0"/>
          <w:numId w:val="5"/>
        </w:numPr>
        <w:spacing w:after="175" w:line="271" w:lineRule="auto"/>
        <w:ind w:left="0" w:right="4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принимать </w:t>
      </w:r>
      <w:r w:rsidRPr="009D3E27">
        <w:rPr>
          <w:rFonts w:ascii="Times New Roman" w:eastAsia="Times New Roman" w:hAnsi="Times New Roman" w:cs="Times New Roman"/>
          <w:color w:val="000000"/>
          <w:sz w:val="28"/>
        </w:rPr>
        <w:t>учебную</w:t>
      </w:r>
      <w:r>
        <w:rPr>
          <w:rFonts w:ascii="Times New Roman" w:eastAsia="Times New Roman" w:hAnsi="Times New Roman" w:cs="Times New Roman"/>
          <w:color w:val="000000"/>
          <w:sz w:val="28"/>
        </w:rPr>
        <w:t xml:space="preserve"> задачу</w:t>
      </w:r>
      <w:r w:rsidRPr="009D3E27">
        <w:rPr>
          <w:rFonts w:ascii="Times New Roman" w:eastAsia="Times New Roman" w:hAnsi="Times New Roman" w:cs="Times New Roman"/>
          <w:color w:val="000000"/>
          <w:sz w:val="28"/>
        </w:rPr>
        <w:t xml:space="preserve">; </w:t>
      </w:r>
    </w:p>
    <w:p w14:paraId="655E2A07" w14:textId="77777777" w:rsidR="00953E39" w:rsidRPr="00757B24" w:rsidRDefault="00953E39" w:rsidP="00953E39">
      <w:pPr>
        <w:numPr>
          <w:ilvl w:val="0"/>
          <w:numId w:val="5"/>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понимать позицию слушателя, в том числе при восприятии образов героев музыкальных сказок и музыкальных зарисовок из жизни детей; </w:t>
      </w:r>
    </w:p>
    <w:p w14:paraId="687F3C29" w14:textId="77777777" w:rsidR="00953E39" w:rsidRPr="00757B24" w:rsidRDefault="00953E39" w:rsidP="00953E39">
      <w:pPr>
        <w:numPr>
          <w:ilvl w:val="0"/>
          <w:numId w:val="5"/>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осуществлять первоначальный контроль своего участия в интересных для него видах музыкальной деятельности; </w:t>
      </w:r>
    </w:p>
    <w:p w14:paraId="7433E721" w14:textId="77777777" w:rsidR="00953E39" w:rsidRDefault="00953E39" w:rsidP="00953E39">
      <w:pPr>
        <w:pStyle w:val="a4"/>
        <w:numPr>
          <w:ilvl w:val="0"/>
          <w:numId w:val="5"/>
        </w:numPr>
        <w:spacing w:after="184" w:line="271" w:lineRule="auto"/>
        <w:ind w:left="0" w:right="409"/>
        <w:jc w:val="both"/>
        <w:rPr>
          <w:rFonts w:ascii="Times New Roman" w:eastAsia="Times New Roman" w:hAnsi="Times New Roman" w:cs="Times New Roman"/>
          <w:color w:val="000000"/>
          <w:sz w:val="28"/>
          <w:lang w:val="en-US"/>
        </w:rPr>
      </w:pPr>
      <w:r>
        <w:rPr>
          <w:rFonts w:ascii="Times New Roman" w:eastAsia="Times New Roman" w:hAnsi="Times New Roman" w:cs="Times New Roman"/>
          <w:color w:val="000000"/>
          <w:sz w:val="28"/>
        </w:rPr>
        <w:t>адекватно воспринимать предложения учителя</w:t>
      </w:r>
      <w:r w:rsidRPr="009D3E27">
        <w:rPr>
          <w:rFonts w:ascii="Times New Roman" w:eastAsia="Times New Roman" w:hAnsi="Times New Roman" w:cs="Times New Roman"/>
          <w:color w:val="000000"/>
          <w:sz w:val="28"/>
          <w:lang w:val="en-US"/>
        </w:rPr>
        <w:t xml:space="preserve">. </w:t>
      </w:r>
    </w:p>
    <w:p w14:paraId="0636CEF5" w14:textId="77777777" w:rsidR="00953E39" w:rsidRPr="009D3E27" w:rsidRDefault="00953E39" w:rsidP="00953E39">
      <w:pPr>
        <w:pStyle w:val="a4"/>
        <w:spacing w:after="184" w:line="271" w:lineRule="auto"/>
        <w:ind w:left="0" w:right="409"/>
        <w:jc w:val="both"/>
        <w:rPr>
          <w:rFonts w:ascii="Times New Roman" w:eastAsia="Times New Roman" w:hAnsi="Times New Roman" w:cs="Times New Roman"/>
          <w:color w:val="000000"/>
          <w:sz w:val="28"/>
          <w:lang w:val="en-US"/>
        </w:rPr>
      </w:pPr>
      <w:r>
        <w:rPr>
          <w:rFonts w:ascii="Times New Roman" w:eastAsia="Times New Roman" w:hAnsi="Times New Roman" w:cs="Times New Roman"/>
          <w:b/>
          <w:i/>
          <w:color w:val="000000"/>
          <w:sz w:val="28"/>
          <w:u w:val="single"/>
        </w:rPr>
        <w:t>Познавательные универсальные учебные действия:</w:t>
      </w:r>
    </w:p>
    <w:p w14:paraId="7FAE4B1E" w14:textId="77777777" w:rsidR="00953E39" w:rsidRPr="00757B24" w:rsidRDefault="00953E39" w:rsidP="00953E39">
      <w:pPr>
        <w:numPr>
          <w:ilvl w:val="0"/>
          <w:numId w:val="5"/>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ориентироваться в информационном материале учебника, осуществлять поиск нужной информации (Музыкальный словарик); </w:t>
      </w:r>
    </w:p>
    <w:p w14:paraId="5C84ADFD" w14:textId="77777777" w:rsidR="00953E39" w:rsidRPr="00757B24" w:rsidRDefault="00953E39" w:rsidP="00953E39">
      <w:pPr>
        <w:numPr>
          <w:ilvl w:val="0"/>
          <w:numId w:val="5"/>
        </w:numPr>
        <w:spacing w:after="5" w:line="398"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использовать рисуночные и простые символические варианты музыкальной записи («Музыкальный домик»); </w:t>
      </w:r>
    </w:p>
    <w:p w14:paraId="6913B8EC" w14:textId="77777777" w:rsidR="00953E39" w:rsidRPr="00757B24" w:rsidRDefault="00953E39" w:rsidP="00953E39">
      <w:pPr>
        <w:numPr>
          <w:ilvl w:val="0"/>
          <w:numId w:val="5"/>
        </w:numPr>
        <w:spacing w:after="172"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находить в музыкальном тексте разные части; </w:t>
      </w:r>
    </w:p>
    <w:p w14:paraId="34AA12CC" w14:textId="77777777" w:rsidR="00953E39" w:rsidRDefault="00953E39" w:rsidP="00953E39">
      <w:pPr>
        <w:numPr>
          <w:ilvl w:val="0"/>
          <w:numId w:val="5"/>
        </w:numPr>
        <w:spacing w:after="178"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понимать </w:t>
      </w:r>
      <w:r w:rsidRPr="00757B24">
        <w:rPr>
          <w:rFonts w:ascii="Times New Roman" w:eastAsia="Times New Roman" w:hAnsi="Times New Roman" w:cs="Times New Roman"/>
          <w:color w:val="000000"/>
          <w:sz w:val="28"/>
        </w:rPr>
        <w:tab/>
        <w:t xml:space="preserve">содержание </w:t>
      </w:r>
      <w:r w:rsidRPr="00757B24">
        <w:rPr>
          <w:rFonts w:ascii="Times New Roman" w:eastAsia="Times New Roman" w:hAnsi="Times New Roman" w:cs="Times New Roman"/>
          <w:color w:val="000000"/>
          <w:sz w:val="28"/>
        </w:rPr>
        <w:tab/>
        <w:t xml:space="preserve">рисунков </w:t>
      </w:r>
      <w:r w:rsidRPr="00757B24">
        <w:rPr>
          <w:rFonts w:ascii="Times New Roman" w:eastAsia="Times New Roman" w:hAnsi="Times New Roman" w:cs="Times New Roman"/>
          <w:color w:val="000000"/>
          <w:sz w:val="28"/>
        </w:rPr>
        <w:tab/>
        <w:t xml:space="preserve">и </w:t>
      </w:r>
      <w:r w:rsidRPr="00757B24">
        <w:rPr>
          <w:rFonts w:ascii="Times New Roman" w:eastAsia="Times New Roman" w:hAnsi="Times New Roman" w:cs="Times New Roman"/>
          <w:color w:val="000000"/>
          <w:sz w:val="28"/>
        </w:rPr>
        <w:tab/>
        <w:t xml:space="preserve">соотносить </w:t>
      </w:r>
      <w:r w:rsidRPr="00757B24">
        <w:rPr>
          <w:rFonts w:ascii="Times New Roman" w:eastAsia="Times New Roman" w:hAnsi="Times New Roman" w:cs="Times New Roman"/>
          <w:color w:val="000000"/>
          <w:sz w:val="28"/>
        </w:rPr>
        <w:tab/>
        <w:t xml:space="preserve">его </w:t>
      </w:r>
      <w:r w:rsidRPr="00757B24">
        <w:rPr>
          <w:rFonts w:ascii="Times New Roman" w:eastAsia="Times New Roman" w:hAnsi="Times New Roman" w:cs="Times New Roman"/>
          <w:color w:val="000000"/>
          <w:sz w:val="28"/>
        </w:rPr>
        <w:tab/>
        <w:t xml:space="preserve">с музыкальными впечатлениями; </w:t>
      </w:r>
    </w:p>
    <w:p w14:paraId="7B9FE683" w14:textId="77777777" w:rsidR="00953E39" w:rsidRDefault="00953E39" w:rsidP="00953E39">
      <w:pPr>
        <w:numPr>
          <w:ilvl w:val="0"/>
          <w:numId w:val="5"/>
        </w:numPr>
        <w:spacing w:after="178" w:line="271" w:lineRule="auto"/>
        <w:ind w:left="0" w:right="409" w:hanging="11"/>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читать простое схематическое изображение </w:t>
      </w:r>
      <w:r w:rsidRPr="00EA7289">
        <w:rPr>
          <w:rFonts w:ascii="Times New Roman" w:eastAsia="Times New Roman" w:hAnsi="Times New Roman" w:cs="Times New Roman"/>
          <w:color w:val="000000"/>
          <w:sz w:val="28"/>
        </w:rPr>
        <w:t xml:space="preserve">. </w:t>
      </w:r>
    </w:p>
    <w:p w14:paraId="405B1797" w14:textId="77777777" w:rsidR="00953E39" w:rsidRPr="00EA7289" w:rsidRDefault="00953E39" w:rsidP="00953E39">
      <w:pPr>
        <w:spacing w:after="178" w:line="271" w:lineRule="auto"/>
        <w:ind w:right="409"/>
        <w:jc w:val="both"/>
        <w:rPr>
          <w:rFonts w:ascii="Times New Roman" w:eastAsia="Times New Roman" w:hAnsi="Times New Roman" w:cs="Times New Roman"/>
          <w:color w:val="000000"/>
          <w:sz w:val="28"/>
        </w:rPr>
      </w:pPr>
      <w:r>
        <w:rPr>
          <w:rFonts w:ascii="Times New Roman" w:eastAsia="Times New Roman" w:hAnsi="Times New Roman" w:cs="Times New Roman"/>
          <w:b/>
          <w:i/>
          <w:color w:val="000000"/>
          <w:sz w:val="28"/>
          <w:u w:val="single"/>
        </w:rPr>
        <w:t xml:space="preserve">Коммуникативные </w:t>
      </w:r>
      <w:r w:rsidRPr="00EA7289">
        <w:rPr>
          <w:rFonts w:ascii="Times New Roman" w:eastAsia="Times New Roman" w:hAnsi="Times New Roman" w:cs="Times New Roman"/>
          <w:b/>
          <w:i/>
          <w:color w:val="000000"/>
          <w:sz w:val="28"/>
          <w:u w:val="single" w:color="000000"/>
        </w:rPr>
        <w:t>универсальные учебные действия:</w:t>
      </w:r>
    </w:p>
    <w:p w14:paraId="01A4DA32" w14:textId="77777777" w:rsidR="00953E39" w:rsidRPr="00757B24" w:rsidRDefault="00953E39" w:rsidP="00953E39">
      <w:pPr>
        <w:numPr>
          <w:ilvl w:val="0"/>
          <w:numId w:val="5"/>
        </w:numPr>
        <w:spacing w:after="172"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воспринимать музыкальное произведение и мнение других людей о музыке; </w:t>
      </w:r>
    </w:p>
    <w:p w14:paraId="2C535794" w14:textId="77777777" w:rsidR="00953E39" w:rsidRPr="00757B24" w:rsidRDefault="00953E39" w:rsidP="00953E39">
      <w:pPr>
        <w:numPr>
          <w:ilvl w:val="0"/>
          <w:numId w:val="5"/>
        </w:numPr>
        <w:spacing w:after="175"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учитывать настроение других людей, их эмоции от восприятия музыки; </w:t>
      </w:r>
    </w:p>
    <w:p w14:paraId="14539113" w14:textId="77777777" w:rsidR="00953E39" w:rsidRPr="00757B24" w:rsidRDefault="00953E39" w:rsidP="00953E39">
      <w:pPr>
        <w:numPr>
          <w:ilvl w:val="0"/>
          <w:numId w:val="5"/>
        </w:numPr>
        <w:spacing w:after="178"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принимать </w:t>
      </w:r>
      <w:r w:rsidRPr="00757B24">
        <w:rPr>
          <w:rFonts w:ascii="Times New Roman" w:eastAsia="Times New Roman" w:hAnsi="Times New Roman" w:cs="Times New Roman"/>
          <w:color w:val="000000"/>
          <w:sz w:val="28"/>
        </w:rPr>
        <w:tab/>
        <w:t xml:space="preserve">участие </w:t>
      </w:r>
      <w:r w:rsidRPr="00757B24">
        <w:rPr>
          <w:rFonts w:ascii="Times New Roman" w:eastAsia="Times New Roman" w:hAnsi="Times New Roman" w:cs="Times New Roman"/>
          <w:color w:val="000000"/>
          <w:sz w:val="28"/>
        </w:rPr>
        <w:tab/>
        <w:t xml:space="preserve">в </w:t>
      </w:r>
      <w:r w:rsidRPr="00757B24">
        <w:rPr>
          <w:rFonts w:ascii="Times New Roman" w:eastAsia="Times New Roman" w:hAnsi="Times New Roman" w:cs="Times New Roman"/>
          <w:color w:val="000000"/>
          <w:sz w:val="28"/>
        </w:rPr>
        <w:tab/>
        <w:t xml:space="preserve">групповом </w:t>
      </w:r>
      <w:r w:rsidRPr="00757B24">
        <w:rPr>
          <w:rFonts w:ascii="Times New Roman" w:eastAsia="Times New Roman" w:hAnsi="Times New Roman" w:cs="Times New Roman"/>
          <w:color w:val="000000"/>
          <w:sz w:val="28"/>
        </w:rPr>
        <w:tab/>
        <w:t xml:space="preserve">музицировании, </w:t>
      </w:r>
      <w:r w:rsidRPr="00757B24">
        <w:rPr>
          <w:rFonts w:ascii="Times New Roman" w:eastAsia="Times New Roman" w:hAnsi="Times New Roman" w:cs="Times New Roman"/>
          <w:color w:val="000000"/>
          <w:sz w:val="28"/>
        </w:rPr>
        <w:tab/>
        <w:t xml:space="preserve">в </w:t>
      </w:r>
      <w:r w:rsidRPr="00757B24">
        <w:rPr>
          <w:rFonts w:ascii="Times New Roman" w:eastAsia="Times New Roman" w:hAnsi="Times New Roman" w:cs="Times New Roman"/>
          <w:color w:val="000000"/>
          <w:sz w:val="28"/>
        </w:rPr>
        <w:tab/>
        <w:t xml:space="preserve">коллективных инсценировках; </w:t>
      </w:r>
    </w:p>
    <w:p w14:paraId="64F14FBE" w14:textId="77777777" w:rsidR="00953E39" w:rsidRPr="00757B24" w:rsidRDefault="00953E39" w:rsidP="00953E39">
      <w:pPr>
        <w:numPr>
          <w:ilvl w:val="0"/>
          <w:numId w:val="5"/>
        </w:numPr>
        <w:spacing w:after="5" w:line="397"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понимать важность исполнения по группам (мальчики хлопают, девочки топают, учитель аккомпанирует, дети поют и т.д.); </w:t>
      </w:r>
    </w:p>
    <w:p w14:paraId="188D194F" w14:textId="77777777" w:rsidR="00146A1D" w:rsidRPr="007D50AB" w:rsidRDefault="00953E39" w:rsidP="00146A1D">
      <w:pPr>
        <w:numPr>
          <w:ilvl w:val="0"/>
          <w:numId w:val="5"/>
        </w:numPr>
        <w:spacing w:after="117"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lastRenderedPageBreak/>
        <w:t xml:space="preserve">контролировать свои действия в коллективной работе. </w:t>
      </w:r>
    </w:p>
    <w:p w14:paraId="7810AF6E" w14:textId="77777777" w:rsidR="00953E39" w:rsidRPr="00757B24" w:rsidRDefault="00953E39" w:rsidP="00953E39">
      <w:pPr>
        <w:spacing w:after="114" w:line="269" w:lineRule="auto"/>
        <w:ind w:hanging="11"/>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 xml:space="preserve">Содержание программного материала.  </w:t>
      </w:r>
    </w:p>
    <w:p w14:paraId="332716F5" w14:textId="77777777" w:rsidR="008E5133" w:rsidRPr="008E5133" w:rsidRDefault="008E5133" w:rsidP="008E5133">
      <w:pPr>
        <w:spacing w:after="5" w:line="366" w:lineRule="auto"/>
        <w:ind w:right="409" w:hanging="11"/>
        <w:jc w:val="both"/>
        <w:rPr>
          <w:rFonts w:ascii="Times New Roman" w:eastAsia="Times New Roman" w:hAnsi="Times New Roman" w:cs="Times New Roman"/>
          <w:b/>
          <w:color w:val="000000"/>
          <w:sz w:val="28"/>
          <w:u w:val="single"/>
        </w:rPr>
      </w:pPr>
      <w:r>
        <w:rPr>
          <w:rFonts w:ascii="Times New Roman" w:eastAsia="Times New Roman" w:hAnsi="Times New Roman" w:cs="Times New Roman"/>
          <w:b/>
          <w:color w:val="000000"/>
          <w:sz w:val="28"/>
          <w:u w:val="single"/>
        </w:rPr>
        <w:t>Второй класс (2 часа в неделю).</w:t>
      </w:r>
    </w:p>
    <w:p w14:paraId="7DA8828D" w14:textId="77777777" w:rsidR="008E5133" w:rsidRPr="008E5133" w:rsidRDefault="008E5133" w:rsidP="008E5133">
      <w:pPr>
        <w:spacing w:after="5" w:line="366" w:lineRule="auto"/>
        <w:ind w:right="409" w:hanging="11"/>
        <w:jc w:val="both"/>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Обучение движениям под музыку</w:t>
      </w:r>
    </w:p>
    <w:p w14:paraId="44A55B5A" w14:textId="77777777" w:rsidR="008E5133" w:rsidRPr="008E5133" w:rsidRDefault="008E5133" w:rsidP="008E5133">
      <w:pPr>
        <w:spacing w:after="5" w:line="366" w:lineRule="auto"/>
        <w:ind w:right="409" w:hanging="11"/>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Эмоциональное и правильное выполнение движений под музыку.</w:t>
      </w:r>
    </w:p>
    <w:p w14:paraId="16AE568D" w14:textId="77777777" w:rsidR="008E5133" w:rsidRPr="008E5133" w:rsidRDefault="007D50AB" w:rsidP="008E5133">
      <w:pPr>
        <w:spacing w:after="5" w:line="366" w:lineRule="auto"/>
        <w:ind w:right="409" w:hanging="11"/>
        <w:jc w:val="both"/>
        <w:rPr>
          <w:rFonts w:ascii="Times New Roman" w:eastAsia="Times New Roman" w:hAnsi="Times New Roman" w:cs="Times New Roman"/>
          <w:b/>
          <w:color w:val="000000"/>
          <w:sz w:val="28"/>
        </w:rPr>
      </w:pPr>
      <w:r>
        <w:rPr>
          <w:rFonts w:ascii="Times New Roman" w:eastAsia="Times New Roman" w:hAnsi="Times New Roman" w:cs="Times New Roman"/>
          <w:color w:val="000000"/>
          <w:sz w:val="28"/>
        </w:rPr>
        <w:t xml:space="preserve">    </w:t>
      </w:r>
      <w:r w:rsidR="008E5133" w:rsidRPr="008E5133">
        <w:rPr>
          <w:rFonts w:ascii="Times New Roman" w:eastAsia="Times New Roman" w:hAnsi="Times New Roman" w:cs="Times New Roman"/>
          <w:color w:val="000000"/>
          <w:sz w:val="28"/>
        </w:rPr>
        <w:t xml:space="preserve">Овладение элементарными движениями (наклоны, повороты головы, различные положения рук круговые движения руками) простейшими построениями (в одну, две, три линии, в колонну, в круг. Свободное размещение в классе). Овладение элементами танца и пляски. Разучивание несложных плясок хороводов танцевальных упражнений.  Изменение заданных движений, ориентируясь на начало и конец музыки, музыкальный акцент, смену музыкальной динамики (громкая, тихая., негромкая музыка) темп (быстрый медленный умеренный). Регистры в музыкальном звучании (высокий, низкий, средний). Фиксирование движениями сильной и слабой доли такта. Определение движением руки высотного положения двух и более звуков внутри среднего регистра.  </w:t>
      </w:r>
    </w:p>
    <w:p w14:paraId="393B244F" w14:textId="77777777" w:rsidR="008E5133" w:rsidRPr="008E5133" w:rsidRDefault="008E5133" w:rsidP="006A258C">
      <w:pPr>
        <w:keepNext/>
        <w:keepLines/>
        <w:spacing w:after="114" w:line="269" w:lineRule="auto"/>
        <w:outlineLvl w:val="0"/>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 xml:space="preserve">Обучение восприятию музыки  </w:t>
      </w:r>
    </w:p>
    <w:p w14:paraId="2CECB04F" w14:textId="77777777" w:rsidR="008E5133" w:rsidRPr="008E5133" w:rsidRDefault="008E5133" w:rsidP="007D50AB">
      <w:pPr>
        <w:spacing w:after="5" w:line="388"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Различение на слух громкой, тихой, негромкой музыки: быстрого, умеренного темпа, медленного темпа, музыки двух- трёх дольного метра (полька, вальс), регистров в музыкальном звучании, высотных соотношений двух звуков в среднем регистре, на слух марша.  Различение, танца, песни при выборе из трёх пьес. Определение в музыкальных жанрах характера (весёлый, грустный), средств музыкальной выразительности.  </w:t>
      </w:r>
    </w:p>
    <w:p w14:paraId="0F3496BA" w14:textId="77777777" w:rsidR="008E5133" w:rsidRPr="008E5133" w:rsidRDefault="008E5133" w:rsidP="006A258C">
      <w:pPr>
        <w:keepNext/>
        <w:keepLines/>
        <w:spacing w:after="114" w:line="269" w:lineRule="auto"/>
        <w:outlineLvl w:val="0"/>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 xml:space="preserve">Обучение игре на элементарных музыкальных инструментах  </w:t>
      </w:r>
    </w:p>
    <w:p w14:paraId="6F8710BE" w14:textId="77777777" w:rsidR="008E5133" w:rsidRPr="008E5133" w:rsidRDefault="008E5133" w:rsidP="006A258C">
      <w:pPr>
        <w:spacing w:after="172" w:line="271"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Эмоциональное исполнение на э. м. и. ритмического аккомпанемента к песне. </w:t>
      </w:r>
    </w:p>
    <w:p w14:paraId="2B9A4B8D" w14:textId="77777777" w:rsidR="008E5133" w:rsidRPr="008E5133" w:rsidRDefault="008E5133" w:rsidP="008E5133">
      <w:pPr>
        <w:spacing w:after="181" w:line="271" w:lineRule="auto"/>
        <w:ind w:right="409" w:hanging="11"/>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Исполнение в ансамбле сильной и слабой доли такта в умеренном темпе.  </w:t>
      </w:r>
    </w:p>
    <w:p w14:paraId="595123E2" w14:textId="77777777" w:rsidR="008E5133" w:rsidRPr="008E5133" w:rsidRDefault="008E5133" w:rsidP="008E5133">
      <w:pPr>
        <w:keepNext/>
        <w:keepLines/>
        <w:spacing w:after="114" w:line="269" w:lineRule="auto"/>
        <w:ind w:hanging="11"/>
        <w:outlineLvl w:val="0"/>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lastRenderedPageBreak/>
        <w:t xml:space="preserve">Декламация песен под музыку  </w:t>
      </w:r>
    </w:p>
    <w:p w14:paraId="18DA6FC4" w14:textId="77777777" w:rsidR="008E5133" w:rsidRPr="008E5133" w:rsidRDefault="008E5133" w:rsidP="006A258C">
      <w:pPr>
        <w:spacing w:after="45" w:line="369"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Понимание основных дирижёрских жестов. Эмоциональное исполнение песен под музыку. Воспроизведение ритмического рисунка мелодии, состоящей из четвертных, восьмых, половинных длительностей в умеренном и медленном темпе.  </w:t>
      </w:r>
    </w:p>
    <w:p w14:paraId="0EFE83CE" w14:textId="77777777" w:rsidR="008E5133" w:rsidRPr="008E5133" w:rsidRDefault="008E5133" w:rsidP="008E5133">
      <w:pPr>
        <w:keepNext/>
        <w:keepLines/>
        <w:spacing w:after="114" w:line="269" w:lineRule="auto"/>
        <w:ind w:hanging="11"/>
        <w:outlineLvl w:val="0"/>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 xml:space="preserve">Речевой материал  </w:t>
      </w:r>
    </w:p>
    <w:p w14:paraId="551321E5" w14:textId="77777777" w:rsidR="008E5133" w:rsidRPr="008E5133" w:rsidRDefault="008E5133" w:rsidP="006A258C">
      <w:pPr>
        <w:spacing w:after="5" w:line="383"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Слушай музыку проверьте аппараты отвернитесь будем учить песню русский танец полька вальс марш мы танцевали возьмите бубен повернитесь на право музыка громкая тихая песня весёлая (грустная) песня называется... гимнастика называется.... Станьте свободно  </w:t>
      </w:r>
    </w:p>
    <w:p w14:paraId="5A082089" w14:textId="77777777" w:rsidR="008E5133" w:rsidRPr="008E5133" w:rsidRDefault="008E5133" w:rsidP="008E5133">
      <w:pPr>
        <w:spacing w:after="5" w:line="369" w:lineRule="auto"/>
        <w:ind w:right="409" w:hanging="11"/>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танцуй легко, весело исполняйте танец будем слушать разные звуки будем дирижировать слушайте «раз» как движутся звуки? Какой танец вальс или полька? композитор выделяйте голосом главное слово говори слитно (громко, тихо, быстро, кратко). </w:t>
      </w:r>
    </w:p>
    <w:p w14:paraId="04D51984" w14:textId="77777777" w:rsidR="008E5133" w:rsidRPr="008E5133" w:rsidRDefault="008E5133" w:rsidP="008E5133">
      <w:pPr>
        <w:spacing w:after="5" w:line="369" w:lineRule="auto"/>
        <w:ind w:right="409" w:hanging="11"/>
        <w:jc w:val="both"/>
        <w:rPr>
          <w:rFonts w:ascii="Times New Roman" w:eastAsia="Times New Roman" w:hAnsi="Times New Roman" w:cs="Times New Roman"/>
          <w:color w:val="000000"/>
          <w:sz w:val="28"/>
        </w:rPr>
      </w:pPr>
    </w:p>
    <w:p w14:paraId="7E408616" w14:textId="77777777" w:rsidR="008E5133" w:rsidRPr="008E5133" w:rsidRDefault="006A258C" w:rsidP="006A258C">
      <w:pPr>
        <w:spacing w:after="5" w:line="369" w:lineRule="auto"/>
        <w:ind w:right="409" w:firstLine="709"/>
        <w:jc w:val="both"/>
        <w:rPr>
          <w:rFonts w:ascii="Times New Roman" w:eastAsia="Times New Roman" w:hAnsi="Times New Roman" w:cs="Times New Roman"/>
          <w:b/>
          <w:color w:val="000000"/>
          <w:sz w:val="28"/>
          <w:u w:val="single"/>
        </w:rPr>
      </w:pPr>
      <w:r>
        <w:rPr>
          <w:rFonts w:ascii="Times New Roman" w:eastAsia="Times New Roman" w:hAnsi="Times New Roman" w:cs="Times New Roman"/>
          <w:b/>
          <w:color w:val="000000"/>
          <w:sz w:val="28"/>
          <w:u w:val="single"/>
        </w:rPr>
        <w:t>Третий класс (1 час в неделю).</w:t>
      </w:r>
    </w:p>
    <w:p w14:paraId="0C64EF7C" w14:textId="77777777" w:rsidR="008E5133" w:rsidRPr="008E5133" w:rsidRDefault="008E5133" w:rsidP="008E5133">
      <w:pPr>
        <w:spacing w:after="5" w:line="369" w:lineRule="auto"/>
        <w:ind w:right="409" w:hanging="11"/>
        <w:jc w:val="both"/>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Обучение движениям под музыку</w:t>
      </w:r>
    </w:p>
    <w:p w14:paraId="17441455" w14:textId="77777777" w:rsidR="008E5133" w:rsidRPr="008E5133" w:rsidRDefault="008E5133" w:rsidP="006A258C">
      <w:pPr>
        <w:spacing w:after="56" w:line="362" w:lineRule="auto"/>
        <w:ind w:left="-11" w:right="409" w:firstLine="720"/>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Выразительное, ритмичное выполнение под музыку гимнастических и танцевальных движений</w:t>
      </w:r>
      <w:r w:rsidR="006A258C">
        <w:rPr>
          <w:rFonts w:ascii="Times New Roman" w:eastAsia="Times New Roman" w:hAnsi="Times New Roman" w:cs="Times New Roman"/>
          <w:color w:val="000000"/>
          <w:sz w:val="28"/>
        </w:rPr>
        <w:t>.</w:t>
      </w:r>
      <w:r w:rsidRPr="008E5133">
        <w:rPr>
          <w:rFonts w:ascii="Times New Roman" w:eastAsia="Times New Roman" w:hAnsi="Times New Roman" w:cs="Times New Roman"/>
          <w:color w:val="000000"/>
          <w:sz w:val="28"/>
        </w:rPr>
        <w:t xml:space="preserve"> Совершенствование основных движений, элементов танцев и плясок (ритмическая ходьба, лёгкий бег, кружение поскоками, шаг с притопом. Разучивание несложных танцевальных композиций. Фиксирование движениями сильной и каждой доли такта в музыке 3х, 2х. четырёхдольного метра. Исполнение руками (хлопками) несложного ритмического рисунка мелодий. Определение движением руки высотного положение двух и более звуков.  </w:t>
      </w:r>
    </w:p>
    <w:p w14:paraId="29CCC1C5" w14:textId="77777777" w:rsidR="008E5133" w:rsidRPr="008E5133" w:rsidRDefault="008E5133" w:rsidP="008E5133">
      <w:pPr>
        <w:spacing w:after="56" w:line="362" w:lineRule="auto"/>
        <w:ind w:right="409" w:hanging="11"/>
        <w:jc w:val="both"/>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Обучение восприятию музыке</w:t>
      </w:r>
    </w:p>
    <w:p w14:paraId="2F326195" w14:textId="77777777" w:rsidR="008E5133" w:rsidRPr="008E5133" w:rsidRDefault="008E5133" w:rsidP="006A258C">
      <w:pPr>
        <w:spacing w:after="37" w:line="376"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Различение на слух музыке двух, трёх, чет</w:t>
      </w:r>
      <w:r w:rsidR="006A258C">
        <w:rPr>
          <w:rFonts w:ascii="Times New Roman" w:eastAsia="Times New Roman" w:hAnsi="Times New Roman" w:cs="Times New Roman"/>
          <w:color w:val="000000"/>
          <w:sz w:val="28"/>
        </w:rPr>
        <w:t>ырёхдольного метра, плавной и о</w:t>
      </w:r>
      <w:r w:rsidRPr="008E5133">
        <w:rPr>
          <w:rFonts w:ascii="Times New Roman" w:eastAsia="Times New Roman" w:hAnsi="Times New Roman" w:cs="Times New Roman"/>
          <w:color w:val="000000"/>
          <w:sz w:val="28"/>
        </w:rPr>
        <w:t xml:space="preserve">пределение в пьесах характера музыки (весёлый, грустный, </w:t>
      </w:r>
      <w:r w:rsidRPr="008E5133">
        <w:rPr>
          <w:rFonts w:ascii="Times New Roman" w:eastAsia="Times New Roman" w:hAnsi="Times New Roman" w:cs="Times New Roman"/>
          <w:color w:val="000000"/>
          <w:sz w:val="28"/>
        </w:rPr>
        <w:lastRenderedPageBreak/>
        <w:t xml:space="preserve">песенный, танцевальный). Знакомство с кратким содержанием музыкальной сказки.  </w:t>
      </w:r>
    </w:p>
    <w:p w14:paraId="3AD661C1" w14:textId="77777777" w:rsidR="008E5133" w:rsidRPr="008E5133" w:rsidRDefault="008E5133" w:rsidP="008E5133">
      <w:pPr>
        <w:spacing w:after="0" w:line="396" w:lineRule="auto"/>
        <w:ind w:hanging="11"/>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Обучение игре на элементарных музыкальных инструментах</w:t>
      </w:r>
    </w:p>
    <w:p w14:paraId="4D70EDAC" w14:textId="77777777" w:rsidR="008E5133" w:rsidRPr="008E5133" w:rsidRDefault="008E5133" w:rsidP="006A258C">
      <w:pPr>
        <w:spacing w:after="0" w:line="396" w:lineRule="auto"/>
        <w:ind w:firstLine="709"/>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Эмоциональное исполнение ритмического аккомпанемента к музыкальной пьесе или песне одновременное и поочерёдное исполнение на элементарных музыкальных инструментах в ансамбле ритмического аккомпанемента.  </w:t>
      </w:r>
    </w:p>
    <w:p w14:paraId="005AC10C" w14:textId="77777777" w:rsidR="008E5133" w:rsidRPr="008E5133" w:rsidRDefault="008E5133" w:rsidP="008E5133">
      <w:pPr>
        <w:spacing w:after="192" w:line="259" w:lineRule="auto"/>
        <w:ind w:hanging="11"/>
        <w:rPr>
          <w:rFonts w:ascii="Times New Roman" w:eastAsia="Times New Roman" w:hAnsi="Times New Roman" w:cs="Times New Roman"/>
          <w:color w:val="000000"/>
          <w:sz w:val="28"/>
        </w:rPr>
      </w:pPr>
      <w:r w:rsidRPr="008E5133">
        <w:rPr>
          <w:rFonts w:ascii="Times New Roman" w:eastAsia="Times New Roman" w:hAnsi="Times New Roman" w:cs="Times New Roman"/>
          <w:b/>
          <w:color w:val="000000"/>
          <w:sz w:val="28"/>
        </w:rPr>
        <w:t>Декламация песен под музыку</w:t>
      </w:r>
    </w:p>
    <w:p w14:paraId="34AC8981" w14:textId="77777777" w:rsidR="008E5133" w:rsidRPr="008E5133" w:rsidRDefault="008E5133" w:rsidP="006A258C">
      <w:pPr>
        <w:spacing w:after="5" w:line="396"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Эмоциональная декламация песен под аккомпанемент. Исполнение напевных песен - мягко, спокойно, плавно; песен бодрых- более твёрдо легко Воспроизведение ритмического рисунка песни в умеренном темпе.  </w:t>
      </w:r>
    </w:p>
    <w:p w14:paraId="5A23F0C8" w14:textId="77777777" w:rsidR="008E5133" w:rsidRPr="008E5133" w:rsidRDefault="008E5133" w:rsidP="008E5133">
      <w:pPr>
        <w:spacing w:after="5" w:line="396" w:lineRule="auto"/>
        <w:ind w:right="409" w:hanging="11"/>
        <w:jc w:val="both"/>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Речевой материал</w:t>
      </w:r>
    </w:p>
    <w:p w14:paraId="2FD9057E" w14:textId="77777777" w:rsidR="006A258C" w:rsidRDefault="008E5133" w:rsidP="007C23C9">
      <w:pPr>
        <w:spacing w:after="39" w:line="371"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Исполняй русский танец мы учим гимнастику встаньте в две линии вы приготовились? Я готова к гимнастике опусти локти нога на носок будем исполнять танец весело танцуйте правильно. ритмично, легко звуки на одном месте (идут по порядку скачут) какая музыка? пьеса называется ....... какую пьесу мы слушали? Мы слушали «Болезнь куклы» кто автор? композитор Чайковский мы исполняем песню говорите слитно. </w:t>
      </w:r>
    </w:p>
    <w:p w14:paraId="33B48EA3" w14:textId="77777777" w:rsidR="00794CA5" w:rsidRPr="007C23C9" w:rsidRDefault="007C23C9" w:rsidP="007C23C9">
      <w:pPr>
        <w:jc w:val="center"/>
        <w:rPr>
          <w:rFonts w:ascii="Times New Roman" w:eastAsia="Times New Roman" w:hAnsi="Times New Roman" w:cs="Times New Roman"/>
          <w:b/>
          <w:sz w:val="28"/>
          <w:szCs w:val="28"/>
        </w:rPr>
      </w:pPr>
      <w:r w:rsidRPr="00677AA9">
        <w:rPr>
          <w:rFonts w:ascii="Times New Roman" w:eastAsia="Times New Roman" w:hAnsi="Times New Roman" w:cs="Times New Roman"/>
          <w:b/>
          <w:sz w:val="28"/>
          <w:szCs w:val="28"/>
        </w:rPr>
        <w:t>Учебно-</w:t>
      </w:r>
      <w:r w:rsidR="005C2FD7">
        <w:rPr>
          <w:rFonts w:ascii="Times New Roman" w:eastAsia="Times New Roman" w:hAnsi="Times New Roman" w:cs="Times New Roman"/>
          <w:b/>
          <w:sz w:val="28"/>
          <w:szCs w:val="28"/>
        </w:rPr>
        <w:t>тематический план работы на 2022-2023</w:t>
      </w:r>
      <w:r>
        <w:rPr>
          <w:rFonts w:ascii="Times New Roman" w:eastAsia="Times New Roman" w:hAnsi="Times New Roman" w:cs="Times New Roman"/>
          <w:b/>
          <w:sz w:val="28"/>
          <w:szCs w:val="28"/>
        </w:rPr>
        <w:t>уч. год</w:t>
      </w:r>
    </w:p>
    <w:p w14:paraId="30D0D137" w14:textId="77777777" w:rsidR="00794CA5" w:rsidRDefault="00794CA5" w:rsidP="00794CA5">
      <w:pPr>
        <w:ind w:firstLine="708"/>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Второй класс</w:t>
      </w:r>
    </w:p>
    <w:tbl>
      <w:tblPr>
        <w:tblStyle w:val="a5"/>
        <w:tblW w:w="0" w:type="auto"/>
        <w:tblInd w:w="-709" w:type="dxa"/>
        <w:tblLook w:val="04A0" w:firstRow="1" w:lastRow="0" w:firstColumn="1" w:lastColumn="0" w:noHBand="0" w:noVBand="1"/>
      </w:tblPr>
      <w:tblGrid>
        <w:gridCol w:w="4390"/>
        <w:gridCol w:w="1417"/>
        <w:gridCol w:w="1418"/>
        <w:gridCol w:w="1417"/>
        <w:gridCol w:w="1353"/>
      </w:tblGrid>
      <w:tr w:rsidR="00794CA5" w14:paraId="43ED18DA" w14:textId="77777777" w:rsidTr="007C23C9">
        <w:tc>
          <w:tcPr>
            <w:tcW w:w="4390" w:type="dxa"/>
          </w:tcPr>
          <w:p w14:paraId="55F70831" w14:textId="77777777" w:rsidR="00794CA5" w:rsidRPr="009F62BE" w:rsidRDefault="00794CA5" w:rsidP="007C23C9">
            <w:pPr>
              <w:pStyle w:val="a3"/>
              <w:spacing w:before="0" w:beforeAutospacing="0" w:after="0" w:afterAutospacing="0"/>
              <w:jc w:val="center"/>
              <w:rPr>
                <w:color w:val="000000"/>
                <w:sz w:val="28"/>
                <w:szCs w:val="28"/>
              </w:rPr>
            </w:pPr>
            <w:r w:rsidRPr="009F62BE">
              <w:rPr>
                <w:rFonts w:cs="Arial"/>
                <w:b/>
                <w:sz w:val="28"/>
                <w:szCs w:val="28"/>
              </w:rPr>
              <w:t>Названия разделов</w:t>
            </w:r>
          </w:p>
        </w:tc>
        <w:tc>
          <w:tcPr>
            <w:tcW w:w="1417" w:type="dxa"/>
          </w:tcPr>
          <w:p w14:paraId="01021825" w14:textId="77777777" w:rsidR="00794CA5" w:rsidRPr="00604E4A" w:rsidRDefault="00794CA5" w:rsidP="007C23C9">
            <w:pPr>
              <w:pStyle w:val="a3"/>
              <w:spacing w:before="0" w:beforeAutospacing="0" w:after="0" w:afterAutospacing="0"/>
              <w:jc w:val="center"/>
              <w:rPr>
                <w:b/>
                <w:color w:val="000000"/>
                <w:sz w:val="28"/>
                <w:szCs w:val="28"/>
              </w:rPr>
            </w:pPr>
            <w:r w:rsidRPr="00604E4A">
              <w:rPr>
                <w:b/>
                <w:color w:val="000000"/>
                <w:sz w:val="28"/>
                <w:szCs w:val="28"/>
                <w:lang w:val="en-US"/>
              </w:rPr>
              <w:t>1</w:t>
            </w:r>
          </w:p>
          <w:p w14:paraId="4864FCD6" w14:textId="77777777" w:rsidR="00794CA5" w:rsidRPr="00604E4A" w:rsidRDefault="00794CA5" w:rsidP="007C23C9">
            <w:pPr>
              <w:pStyle w:val="a3"/>
              <w:spacing w:before="0" w:beforeAutospacing="0" w:after="0" w:afterAutospacing="0"/>
              <w:rPr>
                <w:b/>
                <w:color w:val="000000"/>
                <w:sz w:val="28"/>
                <w:szCs w:val="28"/>
              </w:rPr>
            </w:pPr>
            <w:r w:rsidRPr="00604E4A">
              <w:rPr>
                <w:b/>
                <w:color w:val="000000"/>
                <w:sz w:val="28"/>
                <w:szCs w:val="28"/>
              </w:rPr>
              <w:t>четверть</w:t>
            </w:r>
          </w:p>
        </w:tc>
        <w:tc>
          <w:tcPr>
            <w:tcW w:w="1418" w:type="dxa"/>
          </w:tcPr>
          <w:p w14:paraId="65447CD3" w14:textId="77777777" w:rsidR="00794CA5" w:rsidRPr="00604E4A" w:rsidRDefault="00794CA5" w:rsidP="007C23C9">
            <w:pPr>
              <w:pStyle w:val="a3"/>
              <w:spacing w:before="0" w:beforeAutospacing="0" w:after="0" w:afterAutospacing="0"/>
              <w:jc w:val="center"/>
              <w:rPr>
                <w:b/>
                <w:color w:val="000000"/>
                <w:sz w:val="28"/>
                <w:szCs w:val="28"/>
                <w:lang w:val="en-US"/>
              </w:rPr>
            </w:pPr>
            <w:r w:rsidRPr="00604E4A">
              <w:rPr>
                <w:b/>
                <w:color w:val="000000"/>
                <w:sz w:val="28"/>
                <w:szCs w:val="28"/>
                <w:lang w:val="en-US"/>
              </w:rPr>
              <w:t>2</w:t>
            </w:r>
          </w:p>
          <w:p w14:paraId="0F75A337" w14:textId="77777777" w:rsidR="00794CA5" w:rsidRPr="00604E4A" w:rsidRDefault="00794CA5" w:rsidP="007C23C9">
            <w:pPr>
              <w:pStyle w:val="a3"/>
              <w:spacing w:before="0" w:beforeAutospacing="0" w:after="0" w:afterAutospacing="0"/>
              <w:rPr>
                <w:b/>
                <w:color w:val="000000"/>
                <w:sz w:val="28"/>
                <w:szCs w:val="28"/>
              </w:rPr>
            </w:pPr>
            <w:r w:rsidRPr="00604E4A">
              <w:rPr>
                <w:b/>
                <w:color w:val="000000"/>
                <w:sz w:val="28"/>
                <w:szCs w:val="28"/>
              </w:rPr>
              <w:t>четверть</w:t>
            </w:r>
          </w:p>
        </w:tc>
        <w:tc>
          <w:tcPr>
            <w:tcW w:w="1417" w:type="dxa"/>
          </w:tcPr>
          <w:p w14:paraId="2F03326C" w14:textId="77777777" w:rsidR="00794CA5" w:rsidRPr="00794CA5" w:rsidRDefault="00794CA5" w:rsidP="00794CA5">
            <w:pPr>
              <w:pStyle w:val="a3"/>
              <w:spacing w:before="0" w:beforeAutospacing="0" w:after="0" w:afterAutospacing="0"/>
              <w:jc w:val="center"/>
              <w:rPr>
                <w:b/>
                <w:color w:val="000000"/>
                <w:sz w:val="28"/>
                <w:szCs w:val="28"/>
              </w:rPr>
            </w:pPr>
            <w:r>
              <w:rPr>
                <w:b/>
                <w:color w:val="000000"/>
                <w:sz w:val="28"/>
                <w:szCs w:val="28"/>
              </w:rPr>
              <w:t>3 четверть</w:t>
            </w:r>
          </w:p>
        </w:tc>
        <w:tc>
          <w:tcPr>
            <w:tcW w:w="1353" w:type="dxa"/>
          </w:tcPr>
          <w:p w14:paraId="28B230FA" w14:textId="77777777" w:rsidR="00794CA5" w:rsidRPr="00604E4A" w:rsidRDefault="00794CA5" w:rsidP="007C23C9">
            <w:pPr>
              <w:pStyle w:val="a3"/>
              <w:tabs>
                <w:tab w:val="left" w:pos="1067"/>
              </w:tabs>
              <w:spacing w:before="0" w:beforeAutospacing="0" w:after="0" w:afterAutospacing="0"/>
              <w:jc w:val="center"/>
              <w:rPr>
                <w:b/>
                <w:color w:val="000000"/>
                <w:sz w:val="28"/>
                <w:szCs w:val="28"/>
              </w:rPr>
            </w:pPr>
            <w:r w:rsidRPr="00604E4A">
              <w:rPr>
                <w:b/>
                <w:color w:val="000000"/>
                <w:sz w:val="28"/>
                <w:szCs w:val="28"/>
              </w:rPr>
              <w:t>4</w:t>
            </w:r>
          </w:p>
          <w:p w14:paraId="570DB532" w14:textId="77777777" w:rsidR="00794CA5" w:rsidRPr="00604E4A" w:rsidRDefault="00794CA5" w:rsidP="007C23C9">
            <w:pPr>
              <w:pStyle w:val="a3"/>
              <w:tabs>
                <w:tab w:val="left" w:pos="1067"/>
              </w:tabs>
              <w:spacing w:before="0" w:beforeAutospacing="0" w:after="0" w:afterAutospacing="0"/>
              <w:rPr>
                <w:b/>
                <w:color w:val="000000"/>
                <w:sz w:val="28"/>
                <w:szCs w:val="28"/>
              </w:rPr>
            </w:pPr>
            <w:r w:rsidRPr="00604E4A">
              <w:rPr>
                <w:b/>
                <w:color w:val="000000"/>
                <w:sz w:val="28"/>
                <w:szCs w:val="28"/>
              </w:rPr>
              <w:t>четверть</w:t>
            </w:r>
          </w:p>
        </w:tc>
      </w:tr>
      <w:tr w:rsidR="00794CA5" w14:paraId="48F3193D" w14:textId="77777777" w:rsidTr="007C23C9">
        <w:tc>
          <w:tcPr>
            <w:tcW w:w="4390" w:type="dxa"/>
          </w:tcPr>
          <w:p w14:paraId="79DF4D4A" w14:textId="77777777" w:rsidR="00794CA5" w:rsidRPr="003C12E2" w:rsidRDefault="00794CA5" w:rsidP="007C23C9">
            <w:pPr>
              <w:pStyle w:val="a3"/>
              <w:spacing w:before="0" w:beforeAutospacing="0" w:after="171" w:afterAutospacing="0"/>
              <w:rPr>
                <w:b/>
                <w:color w:val="000000"/>
              </w:rPr>
            </w:pPr>
            <w:r w:rsidRPr="003C12E2">
              <w:rPr>
                <w:b/>
                <w:sz w:val="28"/>
                <w:szCs w:val="28"/>
              </w:rPr>
              <w:t>Обучение движениям под музыку</w:t>
            </w:r>
          </w:p>
        </w:tc>
        <w:tc>
          <w:tcPr>
            <w:tcW w:w="1417" w:type="dxa"/>
          </w:tcPr>
          <w:p w14:paraId="06A517E2"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4</w:t>
            </w:r>
          </w:p>
        </w:tc>
        <w:tc>
          <w:tcPr>
            <w:tcW w:w="1418" w:type="dxa"/>
          </w:tcPr>
          <w:p w14:paraId="0691E04B"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3</w:t>
            </w:r>
          </w:p>
        </w:tc>
        <w:tc>
          <w:tcPr>
            <w:tcW w:w="1417" w:type="dxa"/>
          </w:tcPr>
          <w:p w14:paraId="255650A6"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7B60BB01"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4</w:t>
            </w:r>
          </w:p>
        </w:tc>
      </w:tr>
      <w:tr w:rsidR="00794CA5" w14:paraId="1C63BAFA" w14:textId="77777777" w:rsidTr="007C23C9">
        <w:tc>
          <w:tcPr>
            <w:tcW w:w="4390" w:type="dxa"/>
          </w:tcPr>
          <w:p w14:paraId="311C0703" w14:textId="77777777" w:rsidR="00794CA5" w:rsidRPr="003C12E2" w:rsidRDefault="00794CA5" w:rsidP="007C23C9">
            <w:pPr>
              <w:rPr>
                <w:rFonts w:ascii="Times New Roman" w:eastAsia="Times New Roman" w:hAnsi="Times New Roman" w:cs="Times New Roman"/>
                <w:b/>
                <w:sz w:val="28"/>
                <w:szCs w:val="28"/>
              </w:rPr>
            </w:pPr>
            <w:r w:rsidRPr="003C12E2">
              <w:rPr>
                <w:rFonts w:ascii="Times New Roman" w:eastAsia="Times New Roman" w:hAnsi="Times New Roman" w:cs="Times New Roman"/>
                <w:b/>
                <w:sz w:val="28"/>
                <w:szCs w:val="28"/>
              </w:rPr>
              <w:t>Обучение восприятию музыки</w:t>
            </w:r>
          </w:p>
        </w:tc>
        <w:tc>
          <w:tcPr>
            <w:tcW w:w="1417" w:type="dxa"/>
          </w:tcPr>
          <w:p w14:paraId="1B45CD5E"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5</w:t>
            </w:r>
          </w:p>
        </w:tc>
        <w:tc>
          <w:tcPr>
            <w:tcW w:w="1418" w:type="dxa"/>
          </w:tcPr>
          <w:p w14:paraId="5FE4495E"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4</w:t>
            </w:r>
          </w:p>
        </w:tc>
        <w:tc>
          <w:tcPr>
            <w:tcW w:w="1417" w:type="dxa"/>
          </w:tcPr>
          <w:p w14:paraId="53DF7A28"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3F5E36A9"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4</w:t>
            </w:r>
          </w:p>
        </w:tc>
      </w:tr>
      <w:tr w:rsidR="00794CA5" w14:paraId="1847BFAA" w14:textId="77777777" w:rsidTr="007C23C9">
        <w:tc>
          <w:tcPr>
            <w:tcW w:w="4390" w:type="dxa"/>
          </w:tcPr>
          <w:p w14:paraId="3908CA88" w14:textId="77777777" w:rsidR="00794CA5" w:rsidRPr="003C12E2" w:rsidRDefault="00794CA5" w:rsidP="007C23C9">
            <w:pPr>
              <w:pStyle w:val="a3"/>
              <w:spacing w:before="0" w:beforeAutospacing="0" w:after="171" w:afterAutospacing="0"/>
              <w:rPr>
                <w:b/>
                <w:color w:val="000000"/>
              </w:rPr>
            </w:pPr>
            <w:r w:rsidRPr="00D76991">
              <w:rPr>
                <w:b/>
                <w:color w:val="000000"/>
                <w:sz w:val="28"/>
                <w:szCs w:val="28"/>
              </w:rPr>
              <w:t>Декламация песен под музыку</w:t>
            </w:r>
          </w:p>
        </w:tc>
        <w:tc>
          <w:tcPr>
            <w:tcW w:w="1417" w:type="dxa"/>
          </w:tcPr>
          <w:p w14:paraId="214EA8B6"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5</w:t>
            </w:r>
          </w:p>
        </w:tc>
        <w:tc>
          <w:tcPr>
            <w:tcW w:w="1418" w:type="dxa"/>
          </w:tcPr>
          <w:p w14:paraId="61AB17C5"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4</w:t>
            </w:r>
          </w:p>
        </w:tc>
        <w:tc>
          <w:tcPr>
            <w:tcW w:w="1417" w:type="dxa"/>
          </w:tcPr>
          <w:p w14:paraId="7BBBCF9B"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6F1874DA"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4</w:t>
            </w:r>
          </w:p>
        </w:tc>
      </w:tr>
      <w:tr w:rsidR="00794CA5" w14:paraId="3CB7CBAD" w14:textId="77777777" w:rsidTr="007C23C9">
        <w:tc>
          <w:tcPr>
            <w:tcW w:w="4390" w:type="dxa"/>
          </w:tcPr>
          <w:p w14:paraId="1390A8F7" w14:textId="77777777" w:rsidR="00794CA5" w:rsidRPr="003C12E2" w:rsidRDefault="00794CA5" w:rsidP="007C23C9">
            <w:pPr>
              <w:rPr>
                <w:rFonts w:ascii="Times New Roman" w:eastAsia="Times New Roman" w:hAnsi="Times New Roman" w:cs="Times New Roman"/>
                <w:b/>
                <w:sz w:val="28"/>
                <w:szCs w:val="28"/>
              </w:rPr>
            </w:pPr>
            <w:r w:rsidRPr="00D76991">
              <w:rPr>
                <w:rFonts w:ascii="Times New Roman" w:eastAsia="Times New Roman" w:hAnsi="Times New Roman" w:cs="Times New Roman"/>
                <w:b/>
                <w:sz w:val="28"/>
                <w:szCs w:val="28"/>
              </w:rPr>
              <w:t>Обучение игре на элементарных музыкальных инструментах</w:t>
            </w:r>
          </w:p>
        </w:tc>
        <w:tc>
          <w:tcPr>
            <w:tcW w:w="1417" w:type="dxa"/>
          </w:tcPr>
          <w:p w14:paraId="2FAEB4CB"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2</w:t>
            </w:r>
          </w:p>
        </w:tc>
        <w:tc>
          <w:tcPr>
            <w:tcW w:w="1418" w:type="dxa"/>
          </w:tcPr>
          <w:p w14:paraId="5C5A97E7"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5</w:t>
            </w:r>
          </w:p>
        </w:tc>
        <w:tc>
          <w:tcPr>
            <w:tcW w:w="1417" w:type="dxa"/>
          </w:tcPr>
          <w:p w14:paraId="1A824FB0"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1437D374"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sz w:val="28"/>
                <w:szCs w:val="28"/>
              </w:rPr>
              <w:t>4</w:t>
            </w:r>
          </w:p>
        </w:tc>
      </w:tr>
      <w:tr w:rsidR="00794CA5" w14:paraId="52F10B4A" w14:textId="77777777" w:rsidTr="007C23C9">
        <w:tc>
          <w:tcPr>
            <w:tcW w:w="4390" w:type="dxa"/>
          </w:tcPr>
          <w:p w14:paraId="720D9113" w14:textId="77777777" w:rsidR="00794CA5" w:rsidRPr="003C12E2" w:rsidRDefault="00794CA5" w:rsidP="007C23C9">
            <w:pPr>
              <w:pStyle w:val="a3"/>
              <w:spacing w:before="0" w:beforeAutospacing="0" w:after="0" w:afterAutospacing="0"/>
              <w:rPr>
                <w:b/>
                <w:color w:val="000000"/>
              </w:rPr>
            </w:pPr>
            <w:r w:rsidRPr="003C12E2">
              <w:rPr>
                <w:b/>
                <w:sz w:val="28"/>
                <w:szCs w:val="28"/>
              </w:rPr>
              <w:t xml:space="preserve">Автоматизация произносительных навыков (с </w:t>
            </w:r>
            <w:r w:rsidRPr="003C12E2">
              <w:rPr>
                <w:b/>
                <w:sz w:val="28"/>
                <w:szCs w:val="28"/>
              </w:rPr>
              <w:lastRenderedPageBreak/>
              <w:t>использованием фонетической ритмики)</w:t>
            </w:r>
          </w:p>
        </w:tc>
        <w:tc>
          <w:tcPr>
            <w:tcW w:w="1417" w:type="dxa"/>
          </w:tcPr>
          <w:p w14:paraId="0D836EF5"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lastRenderedPageBreak/>
              <w:t>По 20</w:t>
            </w:r>
          </w:p>
          <w:p w14:paraId="06445399"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t>мин на</w:t>
            </w:r>
          </w:p>
          <w:p w14:paraId="0647B69A"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lastRenderedPageBreak/>
              <w:t>каждом</w:t>
            </w:r>
          </w:p>
          <w:p w14:paraId="0834F742" w14:textId="77777777" w:rsidR="00794CA5" w:rsidRDefault="00794CA5" w:rsidP="007C23C9">
            <w:pPr>
              <w:pStyle w:val="a3"/>
              <w:spacing w:before="0" w:beforeAutospacing="0" w:after="0" w:afterAutospacing="0"/>
              <w:rPr>
                <w:color w:val="000000"/>
              </w:rPr>
            </w:pPr>
            <w:r w:rsidRPr="00604E4A">
              <w:rPr>
                <w:color w:val="000000"/>
                <w:sz w:val="28"/>
                <w:szCs w:val="28"/>
              </w:rPr>
              <w:t>уроке</w:t>
            </w:r>
          </w:p>
        </w:tc>
        <w:tc>
          <w:tcPr>
            <w:tcW w:w="1418" w:type="dxa"/>
          </w:tcPr>
          <w:p w14:paraId="72FE5320"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lastRenderedPageBreak/>
              <w:t>По 20</w:t>
            </w:r>
          </w:p>
          <w:p w14:paraId="21C7DCA7"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t>мин на</w:t>
            </w:r>
          </w:p>
          <w:p w14:paraId="0B68A70C"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lastRenderedPageBreak/>
              <w:t>каждом</w:t>
            </w:r>
          </w:p>
          <w:p w14:paraId="48DD2990" w14:textId="77777777" w:rsidR="00794CA5" w:rsidRDefault="00794CA5" w:rsidP="007C23C9">
            <w:pPr>
              <w:pStyle w:val="a3"/>
              <w:spacing w:before="0" w:beforeAutospacing="0" w:after="0" w:afterAutospacing="0"/>
              <w:rPr>
                <w:color w:val="000000"/>
              </w:rPr>
            </w:pPr>
            <w:r w:rsidRPr="00604E4A">
              <w:rPr>
                <w:color w:val="000000"/>
                <w:sz w:val="28"/>
                <w:szCs w:val="28"/>
              </w:rPr>
              <w:t>уроке</w:t>
            </w:r>
          </w:p>
        </w:tc>
        <w:tc>
          <w:tcPr>
            <w:tcW w:w="1417" w:type="dxa"/>
          </w:tcPr>
          <w:p w14:paraId="6790479C"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lastRenderedPageBreak/>
              <w:t>По 20</w:t>
            </w:r>
          </w:p>
          <w:p w14:paraId="251824C2"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t>мин на</w:t>
            </w:r>
          </w:p>
          <w:p w14:paraId="2A46EE56"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lastRenderedPageBreak/>
              <w:t>каждом</w:t>
            </w:r>
          </w:p>
          <w:p w14:paraId="7E321422" w14:textId="77777777" w:rsidR="00794CA5" w:rsidRDefault="00794CA5" w:rsidP="007C23C9">
            <w:pPr>
              <w:pStyle w:val="a3"/>
              <w:spacing w:before="0" w:beforeAutospacing="0" w:after="0" w:afterAutospacing="0"/>
              <w:jc w:val="center"/>
              <w:rPr>
                <w:color w:val="000000"/>
              </w:rPr>
            </w:pPr>
            <w:r w:rsidRPr="00604E4A">
              <w:rPr>
                <w:color w:val="000000"/>
                <w:sz w:val="28"/>
                <w:szCs w:val="28"/>
              </w:rPr>
              <w:t>уроке</w:t>
            </w:r>
          </w:p>
        </w:tc>
        <w:tc>
          <w:tcPr>
            <w:tcW w:w="1353" w:type="dxa"/>
          </w:tcPr>
          <w:p w14:paraId="623B53B6"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lastRenderedPageBreak/>
              <w:t>По 20</w:t>
            </w:r>
          </w:p>
          <w:p w14:paraId="19075499"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t>мин на</w:t>
            </w:r>
          </w:p>
          <w:p w14:paraId="49451F23" w14:textId="77777777" w:rsidR="00794CA5" w:rsidRPr="00604E4A" w:rsidRDefault="00794CA5" w:rsidP="007C23C9">
            <w:pPr>
              <w:pStyle w:val="a3"/>
              <w:spacing w:before="0" w:beforeAutospacing="0" w:after="0" w:afterAutospacing="0"/>
              <w:rPr>
                <w:color w:val="000000"/>
                <w:sz w:val="28"/>
                <w:szCs w:val="28"/>
              </w:rPr>
            </w:pPr>
            <w:r w:rsidRPr="00604E4A">
              <w:rPr>
                <w:color w:val="000000"/>
                <w:sz w:val="28"/>
                <w:szCs w:val="28"/>
              </w:rPr>
              <w:lastRenderedPageBreak/>
              <w:t>каждом</w:t>
            </w:r>
          </w:p>
          <w:p w14:paraId="7BC86C56" w14:textId="77777777" w:rsidR="00794CA5" w:rsidRDefault="00794CA5" w:rsidP="007C23C9">
            <w:pPr>
              <w:pStyle w:val="a3"/>
              <w:spacing w:before="0" w:beforeAutospacing="0" w:after="0" w:afterAutospacing="0"/>
              <w:rPr>
                <w:color w:val="000000"/>
              </w:rPr>
            </w:pPr>
            <w:r w:rsidRPr="00604E4A">
              <w:rPr>
                <w:color w:val="000000"/>
                <w:sz w:val="28"/>
                <w:szCs w:val="28"/>
              </w:rPr>
              <w:t>уроке</w:t>
            </w:r>
          </w:p>
        </w:tc>
      </w:tr>
      <w:tr w:rsidR="00794CA5" w14:paraId="192456A5" w14:textId="77777777" w:rsidTr="007C23C9">
        <w:tc>
          <w:tcPr>
            <w:tcW w:w="4390" w:type="dxa"/>
          </w:tcPr>
          <w:p w14:paraId="044AED07" w14:textId="77777777" w:rsidR="00794CA5" w:rsidRPr="009F62BE" w:rsidRDefault="00794CA5" w:rsidP="007C23C9">
            <w:pPr>
              <w:pStyle w:val="a3"/>
              <w:spacing w:before="0" w:beforeAutospacing="0" w:after="171" w:afterAutospacing="0"/>
              <w:rPr>
                <w:color w:val="000000"/>
                <w:sz w:val="28"/>
                <w:szCs w:val="28"/>
              </w:rPr>
            </w:pPr>
            <w:r w:rsidRPr="009F62BE">
              <w:rPr>
                <w:rFonts w:cs="Arial"/>
                <w:b/>
                <w:sz w:val="28"/>
                <w:szCs w:val="28"/>
              </w:rPr>
              <w:lastRenderedPageBreak/>
              <w:t>Итого за четверть</w:t>
            </w:r>
          </w:p>
        </w:tc>
        <w:tc>
          <w:tcPr>
            <w:tcW w:w="1417" w:type="dxa"/>
          </w:tcPr>
          <w:p w14:paraId="4973E289" w14:textId="77777777" w:rsidR="00794CA5" w:rsidRPr="00903571" w:rsidRDefault="00794CA5" w:rsidP="007C23C9">
            <w:pPr>
              <w:pStyle w:val="a3"/>
              <w:spacing w:before="0" w:beforeAutospacing="0" w:after="171" w:afterAutospacing="0"/>
              <w:jc w:val="center"/>
              <w:rPr>
                <w:b/>
                <w:color w:val="000000"/>
                <w:sz w:val="28"/>
                <w:szCs w:val="28"/>
              </w:rPr>
            </w:pPr>
            <w:r>
              <w:rPr>
                <w:b/>
                <w:color w:val="000000"/>
                <w:sz w:val="28"/>
                <w:szCs w:val="28"/>
              </w:rPr>
              <w:t>16</w:t>
            </w:r>
          </w:p>
        </w:tc>
        <w:tc>
          <w:tcPr>
            <w:tcW w:w="1418" w:type="dxa"/>
          </w:tcPr>
          <w:p w14:paraId="7DC6760F" w14:textId="77777777" w:rsidR="00794CA5" w:rsidRPr="00903571" w:rsidRDefault="00794CA5" w:rsidP="007C23C9">
            <w:pPr>
              <w:pStyle w:val="a3"/>
              <w:spacing w:before="0" w:beforeAutospacing="0" w:after="171" w:afterAutospacing="0"/>
              <w:jc w:val="center"/>
              <w:rPr>
                <w:b/>
                <w:color w:val="000000"/>
                <w:sz w:val="28"/>
                <w:szCs w:val="28"/>
              </w:rPr>
            </w:pPr>
            <w:r>
              <w:rPr>
                <w:b/>
                <w:color w:val="000000"/>
                <w:sz w:val="28"/>
                <w:szCs w:val="28"/>
              </w:rPr>
              <w:t>16</w:t>
            </w:r>
          </w:p>
        </w:tc>
        <w:tc>
          <w:tcPr>
            <w:tcW w:w="1417" w:type="dxa"/>
          </w:tcPr>
          <w:p w14:paraId="41AC2AEA" w14:textId="77777777" w:rsidR="00794CA5" w:rsidRPr="00903571" w:rsidRDefault="00794CA5" w:rsidP="007C23C9">
            <w:pPr>
              <w:pStyle w:val="a3"/>
              <w:spacing w:before="0" w:beforeAutospacing="0" w:after="171" w:afterAutospacing="0"/>
              <w:jc w:val="center"/>
              <w:rPr>
                <w:b/>
                <w:color w:val="000000"/>
                <w:sz w:val="28"/>
                <w:szCs w:val="28"/>
              </w:rPr>
            </w:pPr>
            <w:r>
              <w:rPr>
                <w:b/>
                <w:color w:val="000000"/>
                <w:sz w:val="28"/>
                <w:szCs w:val="28"/>
              </w:rPr>
              <w:t>20</w:t>
            </w:r>
          </w:p>
        </w:tc>
        <w:tc>
          <w:tcPr>
            <w:tcW w:w="1353" w:type="dxa"/>
          </w:tcPr>
          <w:p w14:paraId="04F72A74" w14:textId="77777777" w:rsidR="00794CA5" w:rsidRPr="00903571" w:rsidRDefault="00794CA5" w:rsidP="007C23C9">
            <w:pPr>
              <w:pStyle w:val="a3"/>
              <w:spacing w:before="0" w:beforeAutospacing="0" w:after="171" w:afterAutospacing="0"/>
              <w:jc w:val="center"/>
              <w:rPr>
                <w:b/>
                <w:color w:val="000000"/>
                <w:sz w:val="28"/>
                <w:szCs w:val="28"/>
              </w:rPr>
            </w:pPr>
            <w:r>
              <w:rPr>
                <w:b/>
                <w:color w:val="000000"/>
                <w:sz w:val="28"/>
                <w:szCs w:val="28"/>
              </w:rPr>
              <w:t>16</w:t>
            </w:r>
          </w:p>
        </w:tc>
      </w:tr>
      <w:tr w:rsidR="00794CA5" w14:paraId="2CB04F0D" w14:textId="77777777" w:rsidTr="007C23C9">
        <w:tc>
          <w:tcPr>
            <w:tcW w:w="4390" w:type="dxa"/>
          </w:tcPr>
          <w:p w14:paraId="221CBBC1" w14:textId="77777777" w:rsidR="00794CA5" w:rsidRPr="009F62BE" w:rsidRDefault="00794CA5" w:rsidP="007C23C9">
            <w:pPr>
              <w:pStyle w:val="a3"/>
              <w:spacing w:before="0" w:beforeAutospacing="0" w:after="171" w:afterAutospacing="0"/>
              <w:jc w:val="center"/>
              <w:rPr>
                <w:color w:val="000000"/>
                <w:sz w:val="28"/>
                <w:szCs w:val="28"/>
              </w:rPr>
            </w:pPr>
            <w:r w:rsidRPr="009F62BE">
              <w:rPr>
                <w:rFonts w:cs="Arial"/>
                <w:b/>
                <w:w w:val="99"/>
                <w:sz w:val="28"/>
                <w:szCs w:val="28"/>
              </w:rPr>
              <w:t>Итого за год</w:t>
            </w:r>
          </w:p>
        </w:tc>
        <w:tc>
          <w:tcPr>
            <w:tcW w:w="5605" w:type="dxa"/>
            <w:gridSpan w:val="4"/>
          </w:tcPr>
          <w:p w14:paraId="435B9D5A" w14:textId="77777777" w:rsidR="00794CA5" w:rsidRPr="003C12E2" w:rsidRDefault="00794CA5" w:rsidP="007C23C9">
            <w:pPr>
              <w:pStyle w:val="a3"/>
              <w:spacing w:before="0" w:beforeAutospacing="0" w:after="171" w:afterAutospacing="0"/>
              <w:jc w:val="center"/>
              <w:rPr>
                <w:b/>
                <w:color w:val="000000"/>
                <w:sz w:val="28"/>
                <w:szCs w:val="28"/>
              </w:rPr>
            </w:pPr>
            <w:r>
              <w:rPr>
                <w:b/>
                <w:color w:val="000000"/>
              </w:rPr>
              <w:t>68</w:t>
            </w:r>
          </w:p>
        </w:tc>
      </w:tr>
    </w:tbl>
    <w:p w14:paraId="02D578E6" w14:textId="77777777" w:rsidR="00794CA5" w:rsidRDefault="00794CA5" w:rsidP="00794CA5">
      <w:pPr>
        <w:ind w:firstLine="708"/>
        <w:jc w:val="both"/>
        <w:rPr>
          <w:rFonts w:ascii="Times New Roman" w:eastAsia="Times New Roman" w:hAnsi="Times New Roman" w:cs="Times New Roman"/>
          <w:b/>
          <w:sz w:val="28"/>
          <w:szCs w:val="28"/>
          <w:u w:val="single"/>
          <w:lang w:eastAsia="ru-RU"/>
        </w:rPr>
      </w:pPr>
    </w:p>
    <w:p w14:paraId="528BB47E" w14:textId="77777777" w:rsidR="00794CA5" w:rsidRPr="00794CA5" w:rsidRDefault="00CC2E03" w:rsidP="00794CA5">
      <w:pPr>
        <w:ind w:firstLine="708"/>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Третий</w:t>
      </w:r>
      <w:r w:rsidR="00794CA5" w:rsidRPr="00794CA5">
        <w:rPr>
          <w:rFonts w:ascii="Times New Roman" w:eastAsia="Times New Roman" w:hAnsi="Times New Roman" w:cs="Times New Roman"/>
          <w:b/>
          <w:sz w:val="28"/>
          <w:szCs w:val="28"/>
          <w:u w:val="single"/>
          <w:lang w:eastAsia="ru-RU"/>
        </w:rPr>
        <w:t xml:space="preserve"> класс</w:t>
      </w:r>
    </w:p>
    <w:tbl>
      <w:tblPr>
        <w:tblStyle w:val="a5"/>
        <w:tblW w:w="0" w:type="auto"/>
        <w:tblInd w:w="-709" w:type="dxa"/>
        <w:tblLook w:val="04A0" w:firstRow="1" w:lastRow="0" w:firstColumn="1" w:lastColumn="0" w:noHBand="0" w:noVBand="1"/>
      </w:tblPr>
      <w:tblGrid>
        <w:gridCol w:w="4390"/>
        <w:gridCol w:w="1417"/>
        <w:gridCol w:w="1418"/>
        <w:gridCol w:w="1417"/>
        <w:gridCol w:w="1353"/>
      </w:tblGrid>
      <w:tr w:rsidR="00794CA5" w:rsidRPr="00794CA5" w14:paraId="6469CD84" w14:textId="77777777" w:rsidTr="007C23C9">
        <w:tc>
          <w:tcPr>
            <w:tcW w:w="4390" w:type="dxa"/>
          </w:tcPr>
          <w:p w14:paraId="549834AB" w14:textId="77777777" w:rsidR="00794CA5" w:rsidRPr="00794CA5" w:rsidRDefault="00794CA5" w:rsidP="00794CA5">
            <w:pPr>
              <w:jc w:val="cente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Arial"/>
                <w:b/>
                <w:sz w:val="28"/>
                <w:szCs w:val="28"/>
                <w:lang w:eastAsia="ru-RU"/>
              </w:rPr>
              <w:t>Названия разделов</w:t>
            </w:r>
          </w:p>
        </w:tc>
        <w:tc>
          <w:tcPr>
            <w:tcW w:w="1417" w:type="dxa"/>
          </w:tcPr>
          <w:p w14:paraId="6E296E5E" w14:textId="77777777" w:rsidR="00794CA5" w:rsidRPr="00794CA5" w:rsidRDefault="00794CA5" w:rsidP="00794CA5">
            <w:pPr>
              <w:jc w:val="center"/>
              <w:rPr>
                <w:rFonts w:ascii="Times New Roman" w:eastAsia="Times New Roman" w:hAnsi="Times New Roman" w:cs="Times New Roman"/>
                <w:b/>
                <w:color w:val="000000"/>
                <w:sz w:val="28"/>
                <w:szCs w:val="28"/>
                <w:lang w:eastAsia="ru-RU"/>
              </w:rPr>
            </w:pPr>
            <w:r w:rsidRPr="00794CA5">
              <w:rPr>
                <w:rFonts w:ascii="Times New Roman" w:eastAsia="Times New Roman" w:hAnsi="Times New Roman" w:cs="Times New Roman"/>
                <w:b/>
                <w:color w:val="000000"/>
                <w:sz w:val="28"/>
                <w:szCs w:val="28"/>
                <w:lang w:val="en-US" w:eastAsia="ru-RU"/>
              </w:rPr>
              <w:t>1</w:t>
            </w:r>
          </w:p>
          <w:p w14:paraId="467BFBB7" w14:textId="77777777" w:rsidR="00794CA5" w:rsidRPr="00794CA5" w:rsidRDefault="00794CA5" w:rsidP="00794CA5">
            <w:pPr>
              <w:rPr>
                <w:rFonts w:ascii="Times New Roman" w:eastAsia="Times New Roman" w:hAnsi="Times New Roman" w:cs="Times New Roman"/>
                <w:b/>
                <w:color w:val="000000"/>
                <w:sz w:val="28"/>
                <w:szCs w:val="28"/>
                <w:lang w:eastAsia="ru-RU"/>
              </w:rPr>
            </w:pPr>
            <w:r w:rsidRPr="00794CA5">
              <w:rPr>
                <w:rFonts w:ascii="Times New Roman" w:eastAsia="Times New Roman" w:hAnsi="Times New Roman" w:cs="Times New Roman"/>
                <w:b/>
                <w:color w:val="000000"/>
                <w:sz w:val="28"/>
                <w:szCs w:val="28"/>
                <w:lang w:eastAsia="ru-RU"/>
              </w:rPr>
              <w:t>четверть</w:t>
            </w:r>
          </w:p>
        </w:tc>
        <w:tc>
          <w:tcPr>
            <w:tcW w:w="1418" w:type="dxa"/>
          </w:tcPr>
          <w:p w14:paraId="1D748728" w14:textId="77777777" w:rsidR="00794CA5" w:rsidRPr="00794CA5" w:rsidRDefault="00794CA5" w:rsidP="00794CA5">
            <w:pPr>
              <w:jc w:val="center"/>
              <w:rPr>
                <w:rFonts w:ascii="Times New Roman" w:eastAsia="Times New Roman" w:hAnsi="Times New Roman" w:cs="Times New Roman"/>
                <w:b/>
                <w:color w:val="000000"/>
                <w:sz w:val="28"/>
                <w:szCs w:val="28"/>
                <w:lang w:val="en-US" w:eastAsia="ru-RU"/>
              </w:rPr>
            </w:pPr>
            <w:r w:rsidRPr="00794CA5">
              <w:rPr>
                <w:rFonts w:ascii="Times New Roman" w:eastAsia="Times New Roman" w:hAnsi="Times New Roman" w:cs="Times New Roman"/>
                <w:b/>
                <w:color w:val="000000"/>
                <w:sz w:val="28"/>
                <w:szCs w:val="28"/>
                <w:lang w:val="en-US" w:eastAsia="ru-RU"/>
              </w:rPr>
              <w:t>2</w:t>
            </w:r>
          </w:p>
          <w:p w14:paraId="1A71BDAF" w14:textId="77777777" w:rsidR="00794CA5" w:rsidRPr="00794CA5" w:rsidRDefault="00794CA5" w:rsidP="00794CA5">
            <w:pPr>
              <w:rPr>
                <w:rFonts w:ascii="Times New Roman" w:eastAsia="Times New Roman" w:hAnsi="Times New Roman" w:cs="Times New Roman"/>
                <w:b/>
                <w:color w:val="000000"/>
                <w:sz w:val="28"/>
                <w:szCs w:val="28"/>
                <w:lang w:eastAsia="ru-RU"/>
              </w:rPr>
            </w:pPr>
            <w:r w:rsidRPr="00794CA5">
              <w:rPr>
                <w:rFonts w:ascii="Times New Roman" w:eastAsia="Times New Roman" w:hAnsi="Times New Roman" w:cs="Times New Roman"/>
                <w:b/>
                <w:color w:val="000000"/>
                <w:sz w:val="28"/>
                <w:szCs w:val="28"/>
                <w:lang w:eastAsia="ru-RU"/>
              </w:rPr>
              <w:t>четверть</w:t>
            </w:r>
          </w:p>
        </w:tc>
        <w:tc>
          <w:tcPr>
            <w:tcW w:w="1417" w:type="dxa"/>
          </w:tcPr>
          <w:p w14:paraId="1886A63D" w14:textId="77777777" w:rsidR="00794CA5" w:rsidRDefault="00794CA5" w:rsidP="00794CA5">
            <w:pPr>
              <w:jc w:val="center"/>
              <w:rPr>
                <w:rFonts w:ascii="Times New Roman" w:eastAsia="Times New Roman" w:hAnsi="Times New Roman" w:cs="Times New Roman"/>
                <w:b/>
                <w:color w:val="000000"/>
                <w:sz w:val="28"/>
                <w:szCs w:val="28"/>
                <w:lang w:eastAsia="ru-RU"/>
              </w:rPr>
            </w:pPr>
            <w:r w:rsidRPr="00794CA5">
              <w:rPr>
                <w:rFonts w:ascii="Times New Roman" w:eastAsia="Times New Roman" w:hAnsi="Times New Roman" w:cs="Times New Roman"/>
                <w:b/>
                <w:color w:val="000000"/>
                <w:sz w:val="28"/>
                <w:szCs w:val="28"/>
                <w:lang w:val="en-US" w:eastAsia="ru-RU"/>
              </w:rPr>
              <w:t>3</w:t>
            </w:r>
          </w:p>
          <w:p w14:paraId="00A42677" w14:textId="77777777" w:rsidR="00794CA5" w:rsidRPr="00794CA5" w:rsidRDefault="00794CA5" w:rsidP="00794CA5">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четверть</w:t>
            </w:r>
          </w:p>
        </w:tc>
        <w:tc>
          <w:tcPr>
            <w:tcW w:w="1353" w:type="dxa"/>
          </w:tcPr>
          <w:p w14:paraId="34644E77" w14:textId="77777777" w:rsidR="00794CA5" w:rsidRPr="00794CA5" w:rsidRDefault="00794CA5" w:rsidP="00794CA5">
            <w:pPr>
              <w:tabs>
                <w:tab w:val="left" w:pos="1067"/>
              </w:tabs>
              <w:jc w:val="center"/>
              <w:rPr>
                <w:rFonts w:ascii="Times New Roman" w:eastAsia="Times New Roman" w:hAnsi="Times New Roman" w:cs="Times New Roman"/>
                <w:b/>
                <w:color w:val="000000"/>
                <w:sz w:val="28"/>
                <w:szCs w:val="28"/>
                <w:lang w:eastAsia="ru-RU"/>
              </w:rPr>
            </w:pPr>
            <w:r w:rsidRPr="00794CA5">
              <w:rPr>
                <w:rFonts w:ascii="Times New Roman" w:eastAsia="Times New Roman" w:hAnsi="Times New Roman" w:cs="Times New Roman"/>
                <w:b/>
                <w:color w:val="000000"/>
                <w:sz w:val="28"/>
                <w:szCs w:val="28"/>
                <w:lang w:eastAsia="ru-RU"/>
              </w:rPr>
              <w:t>4</w:t>
            </w:r>
          </w:p>
          <w:p w14:paraId="0722FDA8" w14:textId="77777777" w:rsidR="00794CA5" w:rsidRPr="00794CA5" w:rsidRDefault="00794CA5" w:rsidP="00794CA5">
            <w:pPr>
              <w:tabs>
                <w:tab w:val="left" w:pos="1067"/>
              </w:tabs>
              <w:rPr>
                <w:rFonts w:ascii="Times New Roman" w:eastAsia="Times New Roman" w:hAnsi="Times New Roman" w:cs="Times New Roman"/>
                <w:b/>
                <w:color w:val="000000"/>
                <w:sz w:val="28"/>
                <w:szCs w:val="28"/>
                <w:lang w:eastAsia="ru-RU"/>
              </w:rPr>
            </w:pPr>
            <w:r w:rsidRPr="00794CA5">
              <w:rPr>
                <w:rFonts w:ascii="Times New Roman" w:eastAsia="Times New Roman" w:hAnsi="Times New Roman" w:cs="Times New Roman"/>
                <w:b/>
                <w:color w:val="000000"/>
                <w:sz w:val="28"/>
                <w:szCs w:val="28"/>
                <w:lang w:eastAsia="ru-RU"/>
              </w:rPr>
              <w:t>четверть</w:t>
            </w:r>
          </w:p>
        </w:tc>
      </w:tr>
      <w:tr w:rsidR="00794CA5" w:rsidRPr="00794CA5" w14:paraId="6BF11298" w14:textId="77777777" w:rsidTr="007C23C9">
        <w:tc>
          <w:tcPr>
            <w:tcW w:w="4390" w:type="dxa"/>
          </w:tcPr>
          <w:p w14:paraId="49FE1AFB" w14:textId="77777777" w:rsidR="00794CA5" w:rsidRPr="00794CA5" w:rsidRDefault="00794CA5" w:rsidP="00794CA5">
            <w:pPr>
              <w:spacing w:after="171"/>
              <w:rPr>
                <w:rFonts w:ascii="Times New Roman" w:eastAsia="Times New Roman" w:hAnsi="Times New Roman" w:cs="Times New Roman"/>
                <w:b/>
                <w:color w:val="000000"/>
                <w:sz w:val="24"/>
                <w:szCs w:val="24"/>
                <w:lang w:eastAsia="ru-RU"/>
              </w:rPr>
            </w:pPr>
            <w:r w:rsidRPr="00794CA5">
              <w:rPr>
                <w:rFonts w:ascii="Times New Roman" w:eastAsia="Times New Roman" w:hAnsi="Times New Roman" w:cs="Times New Roman"/>
                <w:b/>
                <w:sz w:val="28"/>
                <w:szCs w:val="28"/>
                <w:lang w:eastAsia="ru-RU"/>
              </w:rPr>
              <w:t>Обучение движениям под музыку</w:t>
            </w:r>
          </w:p>
        </w:tc>
        <w:tc>
          <w:tcPr>
            <w:tcW w:w="1417" w:type="dxa"/>
          </w:tcPr>
          <w:p w14:paraId="345DDF0F" w14:textId="77777777" w:rsidR="00794CA5" w:rsidRPr="00794CA5" w:rsidRDefault="00794CA5"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1418" w:type="dxa"/>
          </w:tcPr>
          <w:p w14:paraId="10430E0E"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p>
        </w:tc>
        <w:tc>
          <w:tcPr>
            <w:tcW w:w="1417" w:type="dxa"/>
          </w:tcPr>
          <w:p w14:paraId="777EED20"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p>
        </w:tc>
        <w:tc>
          <w:tcPr>
            <w:tcW w:w="1353" w:type="dxa"/>
          </w:tcPr>
          <w:p w14:paraId="5B5BCDC0"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r>
      <w:tr w:rsidR="00794CA5" w:rsidRPr="00794CA5" w14:paraId="281E9528" w14:textId="77777777" w:rsidTr="007C23C9">
        <w:tc>
          <w:tcPr>
            <w:tcW w:w="4390" w:type="dxa"/>
          </w:tcPr>
          <w:p w14:paraId="1A6334E0" w14:textId="77777777" w:rsidR="00794CA5" w:rsidRPr="00794CA5" w:rsidRDefault="00794CA5" w:rsidP="00794CA5">
            <w:pPr>
              <w:rPr>
                <w:rFonts w:ascii="Times New Roman" w:eastAsia="Times New Roman" w:hAnsi="Times New Roman" w:cs="Times New Roman"/>
                <w:b/>
                <w:sz w:val="28"/>
                <w:szCs w:val="28"/>
              </w:rPr>
            </w:pPr>
            <w:r w:rsidRPr="00794CA5">
              <w:rPr>
                <w:rFonts w:ascii="Times New Roman" w:eastAsia="Times New Roman" w:hAnsi="Times New Roman" w:cs="Times New Roman"/>
                <w:b/>
                <w:sz w:val="28"/>
                <w:szCs w:val="28"/>
              </w:rPr>
              <w:t>Обучение восприятию музыки</w:t>
            </w:r>
          </w:p>
        </w:tc>
        <w:tc>
          <w:tcPr>
            <w:tcW w:w="1417" w:type="dxa"/>
          </w:tcPr>
          <w:p w14:paraId="6AF03F54" w14:textId="77777777" w:rsidR="00794CA5" w:rsidRPr="00794CA5" w:rsidRDefault="00794CA5"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2 </w:t>
            </w:r>
          </w:p>
        </w:tc>
        <w:tc>
          <w:tcPr>
            <w:tcW w:w="1418" w:type="dxa"/>
          </w:tcPr>
          <w:p w14:paraId="1DBA5E12"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1417" w:type="dxa"/>
          </w:tcPr>
          <w:p w14:paraId="11B7A964"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1353" w:type="dxa"/>
          </w:tcPr>
          <w:p w14:paraId="4DEA146E"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r>
      <w:tr w:rsidR="00794CA5" w:rsidRPr="00794CA5" w14:paraId="44CDE79F" w14:textId="77777777" w:rsidTr="007C23C9">
        <w:tc>
          <w:tcPr>
            <w:tcW w:w="4390" w:type="dxa"/>
          </w:tcPr>
          <w:p w14:paraId="384CE72A" w14:textId="77777777" w:rsidR="00794CA5" w:rsidRPr="00794CA5" w:rsidRDefault="00794CA5" w:rsidP="00794CA5">
            <w:pPr>
              <w:spacing w:after="171"/>
              <w:rPr>
                <w:rFonts w:ascii="Times New Roman" w:eastAsia="Times New Roman" w:hAnsi="Times New Roman" w:cs="Times New Roman"/>
                <w:b/>
                <w:color w:val="000000"/>
                <w:sz w:val="24"/>
                <w:szCs w:val="24"/>
                <w:lang w:eastAsia="ru-RU"/>
              </w:rPr>
            </w:pPr>
            <w:r w:rsidRPr="00794CA5">
              <w:rPr>
                <w:rFonts w:ascii="Times New Roman" w:eastAsia="Times New Roman" w:hAnsi="Times New Roman" w:cs="Times New Roman"/>
                <w:b/>
                <w:color w:val="000000"/>
                <w:sz w:val="28"/>
                <w:szCs w:val="28"/>
                <w:lang w:eastAsia="ru-RU"/>
              </w:rPr>
              <w:t>Декламация песен под музыку</w:t>
            </w:r>
          </w:p>
        </w:tc>
        <w:tc>
          <w:tcPr>
            <w:tcW w:w="1417" w:type="dxa"/>
          </w:tcPr>
          <w:p w14:paraId="794D029B" w14:textId="77777777" w:rsidR="00794CA5" w:rsidRPr="00794CA5" w:rsidRDefault="00794CA5"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p>
        </w:tc>
        <w:tc>
          <w:tcPr>
            <w:tcW w:w="1418" w:type="dxa"/>
          </w:tcPr>
          <w:p w14:paraId="1A69F809"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1417" w:type="dxa"/>
          </w:tcPr>
          <w:p w14:paraId="6E5D3155"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1353" w:type="dxa"/>
          </w:tcPr>
          <w:p w14:paraId="083A6F56"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r>
      <w:tr w:rsidR="00794CA5" w:rsidRPr="00794CA5" w14:paraId="482A36C3" w14:textId="77777777" w:rsidTr="007C23C9">
        <w:tc>
          <w:tcPr>
            <w:tcW w:w="4390" w:type="dxa"/>
          </w:tcPr>
          <w:p w14:paraId="2A3B8D23" w14:textId="77777777" w:rsidR="00794CA5" w:rsidRPr="00794CA5" w:rsidRDefault="00794CA5" w:rsidP="00794CA5">
            <w:pPr>
              <w:rPr>
                <w:rFonts w:ascii="Times New Roman" w:eastAsia="Times New Roman" w:hAnsi="Times New Roman" w:cs="Times New Roman"/>
                <w:b/>
                <w:sz w:val="28"/>
                <w:szCs w:val="28"/>
              </w:rPr>
            </w:pPr>
            <w:r w:rsidRPr="00794CA5">
              <w:rPr>
                <w:rFonts w:ascii="Times New Roman" w:eastAsia="Times New Roman" w:hAnsi="Times New Roman" w:cs="Times New Roman"/>
                <w:b/>
                <w:sz w:val="28"/>
                <w:szCs w:val="28"/>
              </w:rPr>
              <w:t>Обучение игре на элементарных музыкальных инструментах</w:t>
            </w:r>
          </w:p>
        </w:tc>
        <w:tc>
          <w:tcPr>
            <w:tcW w:w="1417" w:type="dxa"/>
          </w:tcPr>
          <w:p w14:paraId="49A25167" w14:textId="77777777" w:rsidR="00794CA5" w:rsidRPr="00794CA5" w:rsidRDefault="00794CA5"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p>
        </w:tc>
        <w:tc>
          <w:tcPr>
            <w:tcW w:w="1418" w:type="dxa"/>
          </w:tcPr>
          <w:p w14:paraId="7319C683"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p>
        </w:tc>
        <w:tc>
          <w:tcPr>
            <w:tcW w:w="1417" w:type="dxa"/>
          </w:tcPr>
          <w:p w14:paraId="3EE19796"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p>
        </w:tc>
        <w:tc>
          <w:tcPr>
            <w:tcW w:w="1353" w:type="dxa"/>
          </w:tcPr>
          <w:p w14:paraId="6F81230A"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r>
      <w:tr w:rsidR="00794CA5" w:rsidRPr="00794CA5" w14:paraId="3361D21F" w14:textId="77777777" w:rsidTr="007C23C9">
        <w:tc>
          <w:tcPr>
            <w:tcW w:w="4390" w:type="dxa"/>
          </w:tcPr>
          <w:p w14:paraId="1683A1B2" w14:textId="77777777" w:rsidR="00794CA5" w:rsidRPr="00794CA5" w:rsidRDefault="00794CA5" w:rsidP="00794CA5">
            <w:pPr>
              <w:rPr>
                <w:rFonts w:ascii="Times New Roman" w:eastAsia="Times New Roman" w:hAnsi="Times New Roman" w:cs="Times New Roman"/>
                <w:b/>
                <w:color w:val="000000"/>
                <w:sz w:val="24"/>
                <w:szCs w:val="24"/>
                <w:lang w:eastAsia="ru-RU"/>
              </w:rPr>
            </w:pPr>
            <w:r w:rsidRPr="00794CA5">
              <w:rPr>
                <w:rFonts w:ascii="Times New Roman" w:eastAsia="Times New Roman" w:hAnsi="Times New Roman" w:cs="Times New Roman"/>
                <w:b/>
                <w:sz w:val="28"/>
                <w:szCs w:val="28"/>
                <w:lang w:eastAsia="ru-RU"/>
              </w:rPr>
              <w:t>Автоматизация произносительных навыков (с использованием фонетической ритмики)</w:t>
            </w:r>
          </w:p>
        </w:tc>
        <w:tc>
          <w:tcPr>
            <w:tcW w:w="1417" w:type="dxa"/>
          </w:tcPr>
          <w:p w14:paraId="52DEEEBF"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По 20</w:t>
            </w:r>
          </w:p>
          <w:p w14:paraId="4D7A015C"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мин на</w:t>
            </w:r>
          </w:p>
          <w:p w14:paraId="5C92F672"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каждом</w:t>
            </w:r>
          </w:p>
          <w:p w14:paraId="0D054CF5" w14:textId="77777777" w:rsidR="00794CA5" w:rsidRPr="00794CA5" w:rsidRDefault="00794CA5" w:rsidP="00794CA5">
            <w:pPr>
              <w:rPr>
                <w:rFonts w:ascii="Times New Roman" w:eastAsia="Times New Roman" w:hAnsi="Times New Roman" w:cs="Times New Roman"/>
                <w:color w:val="000000"/>
                <w:sz w:val="24"/>
                <w:szCs w:val="24"/>
                <w:lang w:eastAsia="ru-RU"/>
              </w:rPr>
            </w:pPr>
            <w:r w:rsidRPr="00794CA5">
              <w:rPr>
                <w:rFonts w:ascii="Times New Roman" w:eastAsia="Times New Roman" w:hAnsi="Times New Roman" w:cs="Times New Roman"/>
                <w:color w:val="000000"/>
                <w:sz w:val="28"/>
                <w:szCs w:val="28"/>
                <w:lang w:eastAsia="ru-RU"/>
              </w:rPr>
              <w:t>уроке</w:t>
            </w:r>
          </w:p>
        </w:tc>
        <w:tc>
          <w:tcPr>
            <w:tcW w:w="1418" w:type="dxa"/>
          </w:tcPr>
          <w:p w14:paraId="1F6608CE"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По 20</w:t>
            </w:r>
          </w:p>
          <w:p w14:paraId="286C8A59"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мин на</w:t>
            </w:r>
          </w:p>
          <w:p w14:paraId="6704450E"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каждом</w:t>
            </w:r>
          </w:p>
          <w:p w14:paraId="29DA2A4A" w14:textId="77777777" w:rsidR="00794CA5" w:rsidRPr="00794CA5" w:rsidRDefault="00794CA5" w:rsidP="00794CA5">
            <w:pPr>
              <w:rPr>
                <w:rFonts w:ascii="Times New Roman" w:eastAsia="Times New Roman" w:hAnsi="Times New Roman" w:cs="Times New Roman"/>
                <w:color w:val="000000"/>
                <w:sz w:val="24"/>
                <w:szCs w:val="24"/>
                <w:lang w:eastAsia="ru-RU"/>
              </w:rPr>
            </w:pPr>
            <w:r w:rsidRPr="00794CA5">
              <w:rPr>
                <w:rFonts w:ascii="Times New Roman" w:eastAsia="Times New Roman" w:hAnsi="Times New Roman" w:cs="Times New Roman"/>
                <w:color w:val="000000"/>
                <w:sz w:val="28"/>
                <w:szCs w:val="28"/>
                <w:lang w:eastAsia="ru-RU"/>
              </w:rPr>
              <w:t>уроке</w:t>
            </w:r>
          </w:p>
        </w:tc>
        <w:tc>
          <w:tcPr>
            <w:tcW w:w="1417" w:type="dxa"/>
          </w:tcPr>
          <w:p w14:paraId="31952A8E"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По 20</w:t>
            </w:r>
          </w:p>
          <w:p w14:paraId="428E62FA"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мин на</w:t>
            </w:r>
          </w:p>
          <w:p w14:paraId="6B77DF0B"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каждом</w:t>
            </w:r>
          </w:p>
          <w:p w14:paraId="70B49B1C" w14:textId="77777777" w:rsidR="00794CA5" w:rsidRPr="00794CA5" w:rsidRDefault="00794CA5" w:rsidP="00794CA5">
            <w:pPr>
              <w:jc w:val="center"/>
              <w:rPr>
                <w:rFonts w:ascii="Times New Roman" w:eastAsia="Times New Roman" w:hAnsi="Times New Roman" w:cs="Times New Roman"/>
                <w:color w:val="000000"/>
                <w:sz w:val="24"/>
                <w:szCs w:val="24"/>
                <w:lang w:eastAsia="ru-RU"/>
              </w:rPr>
            </w:pPr>
            <w:r w:rsidRPr="00794CA5">
              <w:rPr>
                <w:rFonts w:ascii="Times New Roman" w:eastAsia="Times New Roman" w:hAnsi="Times New Roman" w:cs="Times New Roman"/>
                <w:color w:val="000000"/>
                <w:sz w:val="28"/>
                <w:szCs w:val="28"/>
                <w:lang w:eastAsia="ru-RU"/>
              </w:rPr>
              <w:t>уроке</w:t>
            </w:r>
          </w:p>
        </w:tc>
        <w:tc>
          <w:tcPr>
            <w:tcW w:w="1353" w:type="dxa"/>
          </w:tcPr>
          <w:p w14:paraId="5BAF7396"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По 20</w:t>
            </w:r>
          </w:p>
          <w:p w14:paraId="74F2296A"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мин на</w:t>
            </w:r>
          </w:p>
          <w:p w14:paraId="092BC53E" w14:textId="77777777" w:rsidR="00794CA5" w:rsidRPr="00794CA5" w:rsidRDefault="00794CA5" w:rsidP="00794CA5">
            <w:pP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Times New Roman"/>
                <w:color w:val="000000"/>
                <w:sz w:val="28"/>
                <w:szCs w:val="28"/>
                <w:lang w:eastAsia="ru-RU"/>
              </w:rPr>
              <w:t>каждом</w:t>
            </w:r>
          </w:p>
          <w:p w14:paraId="6F3A8734" w14:textId="77777777" w:rsidR="00794CA5" w:rsidRPr="00794CA5" w:rsidRDefault="00794CA5" w:rsidP="00794CA5">
            <w:pPr>
              <w:rPr>
                <w:rFonts w:ascii="Times New Roman" w:eastAsia="Times New Roman" w:hAnsi="Times New Roman" w:cs="Times New Roman"/>
                <w:color w:val="000000"/>
                <w:sz w:val="24"/>
                <w:szCs w:val="24"/>
                <w:lang w:eastAsia="ru-RU"/>
              </w:rPr>
            </w:pPr>
            <w:r w:rsidRPr="00794CA5">
              <w:rPr>
                <w:rFonts w:ascii="Times New Roman" w:eastAsia="Times New Roman" w:hAnsi="Times New Roman" w:cs="Times New Roman"/>
                <w:color w:val="000000"/>
                <w:sz w:val="28"/>
                <w:szCs w:val="28"/>
                <w:lang w:eastAsia="ru-RU"/>
              </w:rPr>
              <w:t>уроке</w:t>
            </w:r>
          </w:p>
        </w:tc>
      </w:tr>
      <w:tr w:rsidR="00794CA5" w:rsidRPr="00794CA5" w14:paraId="1E4D2E38" w14:textId="77777777" w:rsidTr="007C23C9">
        <w:tc>
          <w:tcPr>
            <w:tcW w:w="4390" w:type="dxa"/>
          </w:tcPr>
          <w:p w14:paraId="4AC6CF65" w14:textId="77777777" w:rsidR="00794CA5" w:rsidRPr="00794CA5" w:rsidRDefault="00794CA5" w:rsidP="00794CA5">
            <w:pPr>
              <w:spacing w:after="171"/>
              <w:rPr>
                <w:rFonts w:ascii="Times New Roman" w:eastAsia="Times New Roman" w:hAnsi="Times New Roman" w:cs="Times New Roman"/>
                <w:color w:val="000000"/>
                <w:sz w:val="28"/>
                <w:szCs w:val="28"/>
                <w:lang w:eastAsia="ru-RU"/>
              </w:rPr>
            </w:pPr>
            <w:r w:rsidRPr="00794CA5">
              <w:rPr>
                <w:rFonts w:ascii="Times New Roman" w:eastAsia="Times New Roman" w:hAnsi="Times New Roman" w:cs="Arial"/>
                <w:b/>
                <w:sz w:val="28"/>
                <w:szCs w:val="28"/>
                <w:lang w:eastAsia="ru-RU"/>
              </w:rPr>
              <w:t>Итого за четверть</w:t>
            </w:r>
          </w:p>
        </w:tc>
        <w:tc>
          <w:tcPr>
            <w:tcW w:w="1417" w:type="dxa"/>
          </w:tcPr>
          <w:p w14:paraId="480F3141"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8</w:t>
            </w:r>
          </w:p>
        </w:tc>
        <w:tc>
          <w:tcPr>
            <w:tcW w:w="1418" w:type="dxa"/>
          </w:tcPr>
          <w:p w14:paraId="09E1631B"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8</w:t>
            </w:r>
          </w:p>
        </w:tc>
        <w:tc>
          <w:tcPr>
            <w:tcW w:w="1417" w:type="dxa"/>
          </w:tcPr>
          <w:p w14:paraId="26A3CA24"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10</w:t>
            </w:r>
          </w:p>
        </w:tc>
        <w:tc>
          <w:tcPr>
            <w:tcW w:w="1353" w:type="dxa"/>
          </w:tcPr>
          <w:p w14:paraId="748E9DEB"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8</w:t>
            </w:r>
          </w:p>
        </w:tc>
      </w:tr>
      <w:tr w:rsidR="00794CA5" w:rsidRPr="00794CA5" w14:paraId="19CF6894" w14:textId="77777777" w:rsidTr="007C23C9">
        <w:tc>
          <w:tcPr>
            <w:tcW w:w="4390" w:type="dxa"/>
          </w:tcPr>
          <w:p w14:paraId="11F2D8E9" w14:textId="77777777" w:rsidR="00794CA5" w:rsidRPr="00794CA5" w:rsidRDefault="00794CA5" w:rsidP="00794CA5">
            <w:pPr>
              <w:spacing w:after="171"/>
              <w:jc w:val="center"/>
              <w:rPr>
                <w:rFonts w:ascii="Times New Roman" w:eastAsia="Times New Roman" w:hAnsi="Times New Roman" w:cs="Times New Roman"/>
                <w:color w:val="000000"/>
                <w:sz w:val="28"/>
                <w:szCs w:val="28"/>
                <w:lang w:eastAsia="ru-RU"/>
              </w:rPr>
            </w:pPr>
            <w:r w:rsidRPr="00794CA5">
              <w:rPr>
                <w:rFonts w:ascii="Times New Roman" w:eastAsia="Times New Roman" w:hAnsi="Times New Roman" w:cs="Arial"/>
                <w:b/>
                <w:w w:val="99"/>
                <w:sz w:val="28"/>
                <w:szCs w:val="28"/>
                <w:lang w:eastAsia="ru-RU"/>
              </w:rPr>
              <w:t>Итого за год</w:t>
            </w:r>
          </w:p>
        </w:tc>
        <w:tc>
          <w:tcPr>
            <w:tcW w:w="5605" w:type="dxa"/>
            <w:gridSpan w:val="4"/>
          </w:tcPr>
          <w:p w14:paraId="2C782FD2" w14:textId="77777777" w:rsidR="00794CA5" w:rsidRPr="00794CA5" w:rsidRDefault="00CC2E03" w:rsidP="00794CA5">
            <w:pPr>
              <w:spacing w:after="17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4"/>
                <w:szCs w:val="24"/>
                <w:lang w:eastAsia="ru-RU"/>
              </w:rPr>
              <w:t>34</w:t>
            </w:r>
          </w:p>
        </w:tc>
      </w:tr>
    </w:tbl>
    <w:p w14:paraId="44EBAEB6" w14:textId="77777777" w:rsidR="00794CA5" w:rsidRPr="00794CA5" w:rsidRDefault="00794CA5" w:rsidP="00794CA5">
      <w:pPr>
        <w:ind w:firstLine="708"/>
        <w:jc w:val="both"/>
        <w:rPr>
          <w:rFonts w:ascii="Times New Roman" w:eastAsia="Times New Roman" w:hAnsi="Times New Roman" w:cs="Times New Roman"/>
          <w:b/>
          <w:sz w:val="28"/>
          <w:szCs w:val="28"/>
          <w:u w:val="single"/>
          <w:lang w:eastAsia="ru-RU"/>
        </w:rPr>
      </w:pPr>
    </w:p>
    <w:p w14:paraId="209A57C2" w14:textId="77777777" w:rsidR="007C23C9" w:rsidRPr="00CA1BE1" w:rsidRDefault="007C23C9" w:rsidP="007C23C9">
      <w:pPr>
        <w:spacing w:after="270" w:line="259" w:lineRule="auto"/>
        <w:ind w:left="-4" w:right="3346" w:hanging="10"/>
        <w:rPr>
          <w:rFonts w:ascii="Times New Roman" w:eastAsia="Times New Roman" w:hAnsi="Times New Roman" w:cs="Times New Roman"/>
          <w:color w:val="000000"/>
          <w:sz w:val="28"/>
        </w:rPr>
      </w:pPr>
      <w:r w:rsidRPr="00CA1BE1">
        <w:rPr>
          <w:rFonts w:ascii="Times New Roman" w:eastAsia="Times New Roman" w:hAnsi="Times New Roman" w:cs="Times New Roman"/>
          <w:b/>
          <w:color w:val="000000"/>
          <w:sz w:val="28"/>
          <w:u w:val="single" w:color="000000"/>
        </w:rPr>
        <w:t>Средства обучения</w:t>
      </w:r>
    </w:p>
    <w:p w14:paraId="5C256692" w14:textId="77777777" w:rsidR="007C23C9" w:rsidRDefault="007C23C9" w:rsidP="007C23C9">
      <w:pPr>
        <w:spacing w:before="240" w:after="22" w:line="269" w:lineRule="auto"/>
        <w:ind w:left="11" w:hanging="10"/>
        <w:rPr>
          <w:rFonts w:ascii="Times New Roman" w:eastAsia="Times New Roman" w:hAnsi="Times New Roman" w:cs="Times New Roman"/>
          <w:b/>
          <w:color w:val="000000"/>
          <w:sz w:val="28"/>
        </w:rPr>
      </w:pPr>
      <w:r w:rsidRPr="00CA1BE1">
        <w:rPr>
          <w:rFonts w:ascii="Times New Roman" w:eastAsia="Times New Roman" w:hAnsi="Times New Roman" w:cs="Times New Roman"/>
          <w:b/>
          <w:color w:val="000000"/>
          <w:sz w:val="28"/>
        </w:rPr>
        <w:t xml:space="preserve">1.Инновационные средства обучения: </w:t>
      </w:r>
    </w:p>
    <w:p w14:paraId="21DCD89D" w14:textId="77777777" w:rsidR="007C23C9" w:rsidRDefault="007C23C9" w:rsidP="007C23C9">
      <w:pPr>
        <w:pStyle w:val="a4"/>
        <w:numPr>
          <w:ilvl w:val="0"/>
          <w:numId w:val="8"/>
        </w:numPr>
        <w:spacing w:before="240" w:line="26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к</w:t>
      </w:r>
      <w:r w:rsidRPr="00D64718">
        <w:rPr>
          <w:rFonts w:ascii="Times New Roman" w:eastAsia="Times New Roman" w:hAnsi="Times New Roman" w:cs="Times New Roman"/>
          <w:color w:val="000000"/>
          <w:sz w:val="28"/>
        </w:rPr>
        <w:t>омпьютер;</w:t>
      </w:r>
    </w:p>
    <w:p w14:paraId="306ED641" w14:textId="77777777" w:rsidR="007C23C9" w:rsidRDefault="007C23C9" w:rsidP="007C23C9">
      <w:pPr>
        <w:pStyle w:val="a4"/>
        <w:numPr>
          <w:ilvl w:val="0"/>
          <w:numId w:val="8"/>
        </w:numPr>
        <w:spacing w:before="240" w:line="26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принтер;</w:t>
      </w:r>
    </w:p>
    <w:p w14:paraId="271E3F93" w14:textId="77777777" w:rsidR="007C23C9" w:rsidRPr="00D64718" w:rsidRDefault="007C23C9" w:rsidP="007C23C9">
      <w:pPr>
        <w:pStyle w:val="a4"/>
        <w:numPr>
          <w:ilvl w:val="0"/>
          <w:numId w:val="8"/>
        </w:numPr>
        <w:spacing w:before="240" w:line="26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интерактивная доска.</w:t>
      </w:r>
    </w:p>
    <w:p w14:paraId="4E79BA93" w14:textId="77777777" w:rsidR="007C23C9" w:rsidRPr="00D64718" w:rsidRDefault="007C23C9" w:rsidP="007C23C9">
      <w:pPr>
        <w:spacing w:before="240" w:line="269" w:lineRule="auto"/>
        <w:ind w:left="11" w:hanging="10"/>
        <w:rPr>
          <w:rFonts w:ascii="Times New Roman" w:eastAsia="Times New Roman" w:hAnsi="Times New Roman" w:cs="Times New Roman"/>
          <w:color w:val="000000"/>
          <w:sz w:val="28"/>
        </w:rPr>
      </w:pPr>
      <w:r w:rsidRPr="00D64718">
        <w:rPr>
          <w:rFonts w:ascii="Times New Roman" w:eastAsia="Times New Roman" w:hAnsi="Times New Roman" w:cs="Times New Roman"/>
          <w:b/>
          <w:color w:val="000000"/>
          <w:sz w:val="28"/>
        </w:rPr>
        <w:t xml:space="preserve">2.Традиционные средства обучения: </w:t>
      </w:r>
    </w:p>
    <w:p w14:paraId="2EF780E1" w14:textId="77777777" w:rsidR="007C23C9" w:rsidRPr="00D64718" w:rsidRDefault="007C23C9" w:rsidP="007C23C9">
      <w:pPr>
        <w:numPr>
          <w:ilvl w:val="0"/>
          <w:numId w:val="7"/>
        </w:numPr>
        <w:spacing w:line="271" w:lineRule="auto"/>
        <w:ind w:right="409" w:hanging="360"/>
        <w:jc w:val="both"/>
        <w:rPr>
          <w:rFonts w:ascii="Times New Roman" w:eastAsia="Times New Roman" w:hAnsi="Times New Roman" w:cs="Times New Roman"/>
          <w:color w:val="000000"/>
          <w:sz w:val="28"/>
        </w:rPr>
      </w:pPr>
      <w:r w:rsidRPr="00D64718">
        <w:rPr>
          <w:rFonts w:ascii="Times New Roman" w:eastAsia="Times New Roman" w:hAnsi="Times New Roman" w:cs="Times New Roman"/>
          <w:color w:val="000000"/>
          <w:sz w:val="28"/>
        </w:rPr>
        <w:t xml:space="preserve">музыкальный центр; </w:t>
      </w:r>
    </w:p>
    <w:p w14:paraId="68180BA8" w14:textId="77777777" w:rsidR="007C23C9" w:rsidRPr="00D64718" w:rsidRDefault="007C23C9" w:rsidP="007C23C9">
      <w:pPr>
        <w:numPr>
          <w:ilvl w:val="0"/>
          <w:numId w:val="7"/>
        </w:numPr>
        <w:spacing w:line="271" w:lineRule="auto"/>
        <w:ind w:right="409" w:hanging="360"/>
        <w:jc w:val="both"/>
        <w:rPr>
          <w:rFonts w:ascii="Times New Roman" w:eastAsia="Times New Roman" w:hAnsi="Times New Roman" w:cs="Times New Roman"/>
          <w:color w:val="000000"/>
          <w:sz w:val="28"/>
        </w:rPr>
      </w:pPr>
      <w:r w:rsidRPr="00D64718">
        <w:rPr>
          <w:rFonts w:ascii="Times New Roman" w:eastAsia="Times New Roman" w:hAnsi="Times New Roman" w:cs="Times New Roman"/>
          <w:color w:val="000000"/>
          <w:sz w:val="28"/>
        </w:rPr>
        <w:t xml:space="preserve">пианино; </w:t>
      </w:r>
    </w:p>
    <w:p w14:paraId="7D8416A7" w14:textId="77777777" w:rsidR="007C23C9" w:rsidRPr="00CA1BE1" w:rsidRDefault="007C23C9" w:rsidP="007C23C9">
      <w:pPr>
        <w:numPr>
          <w:ilvl w:val="0"/>
          <w:numId w:val="7"/>
        </w:numPr>
        <w:spacing w:line="271" w:lineRule="auto"/>
        <w:ind w:right="409" w:hanging="360"/>
        <w:jc w:val="both"/>
        <w:rPr>
          <w:rFonts w:ascii="Times New Roman" w:eastAsia="Times New Roman" w:hAnsi="Times New Roman" w:cs="Times New Roman"/>
          <w:color w:val="000000"/>
          <w:sz w:val="28"/>
        </w:rPr>
      </w:pPr>
      <w:r w:rsidRPr="00CA1BE1">
        <w:rPr>
          <w:rFonts w:ascii="Times New Roman" w:eastAsia="Times New Roman" w:hAnsi="Times New Roman" w:cs="Times New Roman"/>
          <w:color w:val="000000"/>
          <w:sz w:val="28"/>
        </w:rPr>
        <w:t xml:space="preserve">комплект портретов «Портреты известных композиторов»; </w:t>
      </w:r>
    </w:p>
    <w:p w14:paraId="4F65F0B7" w14:textId="77777777" w:rsidR="0070326E" w:rsidRPr="007C23C9" w:rsidRDefault="007C23C9" w:rsidP="007C23C9">
      <w:pPr>
        <w:ind w:firstLine="708"/>
        <w:jc w:val="both"/>
        <w:rPr>
          <w:rFonts w:ascii="Times New Roman" w:eastAsia="Times New Roman" w:hAnsi="Times New Roman" w:cs="Times New Roman"/>
          <w:b/>
          <w:sz w:val="28"/>
          <w:szCs w:val="28"/>
          <w:u w:val="single"/>
          <w:lang w:eastAsia="ru-RU"/>
        </w:rPr>
      </w:pPr>
      <w:r w:rsidRPr="00CA1BE1">
        <w:rPr>
          <w:rFonts w:ascii="Times New Roman" w:eastAsia="Times New Roman" w:hAnsi="Times New Roman" w:cs="Times New Roman"/>
          <w:color w:val="000000"/>
          <w:sz w:val="28"/>
          <w:lang w:val="en-US"/>
        </w:rPr>
        <w:t>музыкальные инструменты</w:t>
      </w:r>
      <w:r>
        <w:rPr>
          <w:rFonts w:ascii="Times New Roman" w:eastAsia="Times New Roman" w:hAnsi="Times New Roman" w:cs="Times New Roman"/>
          <w:color w:val="000000"/>
          <w:sz w:val="28"/>
          <w:lang w:val="en-US"/>
        </w:rPr>
        <w:t xml:space="preserve"> (игрушки)</w:t>
      </w:r>
      <w:r>
        <w:rPr>
          <w:rFonts w:ascii="Times New Roman" w:eastAsia="Times New Roman" w:hAnsi="Times New Roman" w:cs="Times New Roman"/>
          <w:color w:val="000000"/>
          <w:sz w:val="28"/>
        </w:rPr>
        <w:t>.</w:t>
      </w:r>
    </w:p>
    <w:sectPr w:rsidR="0070326E" w:rsidRPr="007C23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66269"/>
    <w:multiLevelType w:val="hybridMultilevel"/>
    <w:tmpl w:val="21DEAE0A"/>
    <w:lvl w:ilvl="0" w:tplc="3CA4B0A2">
      <w:start w:val="1"/>
      <w:numFmt w:val="bullet"/>
      <w:lvlText w:val="•"/>
      <w:lvlJc w:val="left"/>
      <w:pPr>
        <w:ind w:left="72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47EF32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A9868EC">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30C4C66">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5A2A5926">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890FA20">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096B6AE">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BDE7CC4">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CF02992">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E0C1826"/>
    <w:multiLevelType w:val="hybridMultilevel"/>
    <w:tmpl w:val="38CE9C26"/>
    <w:lvl w:ilvl="0" w:tplc="686A1FAE">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AC410CF"/>
    <w:multiLevelType w:val="hybridMultilevel"/>
    <w:tmpl w:val="4596F1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ED5DE1"/>
    <w:multiLevelType w:val="hybridMultilevel"/>
    <w:tmpl w:val="BBBCB240"/>
    <w:lvl w:ilvl="0" w:tplc="686A1FAE">
      <w:start w:val="1"/>
      <w:numFmt w:val="bullet"/>
      <w:lvlText w:val="-"/>
      <w:lvlJc w:val="left"/>
      <w:pPr>
        <w:ind w:left="165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4" w15:restartNumberingAfterBreak="0">
    <w:nsid w:val="4B467E69"/>
    <w:multiLevelType w:val="hybridMultilevel"/>
    <w:tmpl w:val="8BCECE64"/>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5" w15:restartNumberingAfterBreak="0">
    <w:nsid w:val="4DCE1EA2"/>
    <w:multiLevelType w:val="hybridMultilevel"/>
    <w:tmpl w:val="117E944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8783D01"/>
    <w:multiLevelType w:val="hybridMultilevel"/>
    <w:tmpl w:val="3D228CDC"/>
    <w:lvl w:ilvl="0" w:tplc="396A2940">
      <w:start w:val="1"/>
      <w:numFmt w:val="bullet"/>
      <w:lvlText w:val="•"/>
      <w:lvlJc w:val="left"/>
      <w:pPr>
        <w:ind w:left="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44F15C">
      <w:start w:val="1"/>
      <w:numFmt w:val="bullet"/>
      <w:lvlText w:val="o"/>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0E90AC">
      <w:start w:val="1"/>
      <w:numFmt w:val="bullet"/>
      <w:lvlText w:val="▪"/>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160944">
      <w:start w:val="1"/>
      <w:numFmt w:val="bullet"/>
      <w:lvlText w:val="•"/>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D40C4E">
      <w:start w:val="1"/>
      <w:numFmt w:val="bullet"/>
      <w:lvlText w:val="o"/>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A6A55A">
      <w:start w:val="1"/>
      <w:numFmt w:val="bullet"/>
      <w:lvlText w:val="▪"/>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A04B88">
      <w:start w:val="1"/>
      <w:numFmt w:val="bullet"/>
      <w:lvlText w:val="•"/>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3CF050">
      <w:start w:val="1"/>
      <w:numFmt w:val="bullet"/>
      <w:lvlText w:val="o"/>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A4F4DA">
      <w:start w:val="1"/>
      <w:numFmt w:val="bullet"/>
      <w:lvlText w:val="▪"/>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77E97748"/>
    <w:multiLevelType w:val="hybridMultilevel"/>
    <w:tmpl w:val="C73017AA"/>
    <w:lvl w:ilvl="0" w:tplc="C5AE16C0">
      <w:start w:val="1"/>
      <w:numFmt w:val="bullet"/>
      <w:lvlText w:val="–"/>
      <w:lvlJc w:val="left"/>
      <w:pPr>
        <w:ind w:left="1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E88680">
      <w:start w:val="1"/>
      <w:numFmt w:val="bullet"/>
      <w:lvlText w:val="o"/>
      <w:lvlJc w:val="left"/>
      <w:pPr>
        <w:ind w:left="11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5620F7A">
      <w:start w:val="1"/>
      <w:numFmt w:val="bullet"/>
      <w:lvlText w:val="▪"/>
      <w:lvlJc w:val="left"/>
      <w:pPr>
        <w:ind w:left="19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DC0870">
      <w:start w:val="1"/>
      <w:numFmt w:val="bullet"/>
      <w:lvlText w:val="•"/>
      <w:lvlJc w:val="left"/>
      <w:pPr>
        <w:ind w:left="26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E2FA24">
      <w:start w:val="1"/>
      <w:numFmt w:val="bullet"/>
      <w:lvlText w:val="o"/>
      <w:lvlJc w:val="left"/>
      <w:pPr>
        <w:ind w:left="33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96CD28">
      <w:start w:val="1"/>
      <w:numFmt w:val="bullet"/>
      <w:lvlText w:val="▪"/>
      <w:lvlJc w:val="left"/>
      <w:pPr>
        <w:ind w:left="40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E0CBDC">
      <w:start w:val="1"/>
      <w:numFmt w:val="bullet"/>
      <w:lvlText w:val="•"/>
      <w:lvlJc w:val="left"/>
      <w:pPr>
        <w:ind w:left="4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C4013C">
      <w:start w:val="1"/>
      <w:numFmt w:val="bullet"/>
      <w:lvlText w:val="o"/>
      <w:lvlJc w:val="left"/>
      <w:pPr>
        <w:ind w:left="5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66C5EC">
      <w:start w:val="1"/>
      <w:numFmt w:val="bullet"/>
      <w:lvlText w:val="▪"/>
      <w:lvlJc w:val="left"/>
      <w:pPr>
        <w:ind w:left="6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6"/>
  </w:num>
  <w:num w:numId="3">
    <w:abstractNumId w:val="2"/>
  </w:num>
  <w:num w:numId="4">
    <w:abstractNumId w:val="3"/>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43C5"/>
    <w:rsid w:val="000334A8"/>
    <w:rsid w:val="00146A1D"/>
    <w:rsid w:val="00362722"/>
    <w:rsid w:val="00404B62"/>
    <w:rsid w:val="005C2FD7"/>
    <w:rsid w:val="005E7F20"/>
    <w:rsid w:val="00674A42"/>
    <w:rsid w:val="006A258C"/>
    <w:rsid w:val="0070326E"/>
    <w:rsid w:val="00735AAB"/>
    <w:rsid w:val="00794CA5"/>
    <w:rsid w:val="007C23C9"/>
    <w:rsid w:val="007D50AB"/>
    <w:rsid w:val="008E5133"/>
    <w:rsid w:val="00953E39"/>
    <w:rsid w:val="009D0B2C"/>
    <w:rsid w:val="00A0321C"/>
    <w:rsid w:val="00A243C5"/>
    <w:rsid w:val="00B500AD"/>
    <w:rsid w:val="00B90692"/>
    <w:rsid w:val="00CC2E03"/>
    <w:rsid w:val="00D64EA3"/>
    <w:rsid w:val="00DF0022"/>
    <w:rsid w:val="00EB2367"/>
    <w:rsid w:val="00F053E2"/>
    <w:rsid w:val="00F94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07E1F"/>
  <w15:docId w15:val="{CC9D24C5-BFCB-4BDC-9C5E-1F2CE5AB6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47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334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35AAB"/>
    <w:pPr>
      <w:ind w:left="720"/>
      <w:contextualSpacing/>
    </w:pPr>
  </w:style>
  <w:style w:type="table" w:styleId="a5">
    <w:name w:val="Table Grid"/>
    <w:basedOn w:val="a1"/>
    <w:uiPriority w:val="59"/>
    <w:rsid w:val="00794C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C23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C23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945290">
      <w:bodyDiv w:val="1"/>
      <w:marLeft w:val="0"/>
      <w:marRight w:val="0"/>
      <w:marTop w:val="0"/>
      <w:marBottom w:val="0"/>
      <w:divBdr>
        <w:top w:val="none" w:sz="0" w:space="0" w:color="auto"/>
        <w:left w:val="none" w:sz="0" w:space="0" w:color="auto"/>
        <w:bottom w:val="none" w:sz="0" w:space="0" w:color="auto"/>
        <w:right w:val="none" w:sz="0" w:space="0" w:color="auto"/>
      </w:divBdr>
    </w:div>
    <w:div w:id="1052312151">
      <w:bodyDiv w:val="1"/>
      <w:marLeft w:val="0"/>
      <w:marRight w:val="0"/>
      <w:marTop w:val="0"/>
      <w:marBottom w:val="0"/>
      <w:divBdr>
        <w:top w:val="none" w:sz="0" w:space="0" w:color="auto"/>
        <w:left w:val="none" w:sz="0" w:space="0" w:color="auto"/>
        <w:bottom w:val="none" w:sz="0" w:space="0" w:color="auto"/>
        <w:right w:val="none" w:sz="0" w:space="0" w:color="auto"/>
      </w:divBdr>
    </w:div>
    <w:div w:id="1200506117">
      <w:bodyDiv w:val="1"/>
      <w:marLeft w:val="0"/>
      <w:marRight w:val="0"/>
      <w:marTop w:val="0"/>
      <w:marBottom w:val="0"/>
      <w:divBdr>
        <w:top w:val="none" w:sz="0" w:space="0" w:color="auto"/>
        <w:left w:val="none" w:sz="0" w:space="0" w:color="auto"/>
        <w:bottom w:val="none" w:sz="0" w:space="0" w:color="auto"/>
        <w:right w:val="none" w:sz="0" w:space="0" w:color="auto"/>
      </w:divBdr>
    </w:div>
    <w:div w:id="1202090707">
      <w:bodyDiv w:val="1"/>
      <w:marLeft w:val="0"/>
      <w:marRight w:val="0"/>
      <w:marTop w:val="0"/>
      <w:marBottom w:val="0"/>
      <w:divBdr>
        <w:top w:val="none" w:sz="0" w:space="0" w:color="auto"/>
        <w:left w:val="none" w:sz="0" w:space="0" w:color="auto"/>
        <w:bottom w:val="none" w:sz="0" w:space="0" w:color="auto"/>
        <w:right w:val="none" w:sz="0" w:space="0" w:color="auto"/>
      </w:divBdr>
    </w:div>
    <w:div w:id="1301374776">
      <w:bodyDiv w:val="1"/>
      <w:marLeft w:val="0"/>
      <w:marRight w:val="0"/>
      <w:marTop w:val="0"/>
      <w:marBottom w:val="0"/>
      <w:divBdr>
        <w:top w:val="none" w:sz="0" w:space="0" w:color="auto"/>
        <w:left w:val="none" w:sz="0" w:space="0" w:color="auto"/>
        <w:bottom w:val="none" w:sz="0" w:space="0" w:color="auto"/>
        <w:right w:val="none" w:sz="0" w:space="0" w:color="auto"/>
      </w:divBdr>
    </w:div>
    <w:div w:id="188941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11</Pages>
  <Words>2344</Words>
  <Characters>13361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dc:creator>
  <cp:keywords/>
  <dc:description/>
  <cp:lastModifiedBy>User</cp:lastModifiedBy>
  <cp:revision>11</cp:revision>
  <cp:lastPrinted>2021-06-17T17:04:00Z</cp:lastPrinted>
  <dcterms:created xsi:type="dcterms:W3CDTF">2021-06-14T09:30:00Z</dcterms:created>
  <dcterms:modified xsi:type="dcterms:W3CDTF">2022-11-08T08:15:00Z</dcterms:modified>
</cp:coreProperties>
</file>